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962" w:rsidP="00140765" w:rsidRDefault="004B0962" w14:paraId="152669DF" w14:textId="0E38A559">
      <w:pPr>
        <w:rPr>
          <w:rFonts w:cstheme="minorHAnsi"/>
          <w:b/>
          <w:bCs/>
          <w:sz w:val="32"/>
          <w:szCs w:val="32"/>
          <w:lang w:val="en-US"/>
        </w:rPr>
      </w:pPr>
    </w:p>
    <w:p w:rsidR="004B0962" w:rsidP="003D48AA" w:rsidRDefault="004B0962" w14:paraId="21E4F9DE" w14:textId="77777777">
      <w:pPr>
        <w:jc w:val="center"/>
        <w:rPr>
          <w:rFonts w:cstheme="minorHAnsi"/>
          <w:b/>
          <w:bCs/>
          <w:sz w:val="32"/>
          <w:szCs w:val="32"/>
          <w:lang w:val="en-US"/>
        </w:rPr>
      </w:pPr>
    </w:p>
    <w:p w:rsidR="004B0962" w:rsidP="003D48AA" w:rsidRDefault="004B0962" w14:paraId="4016D4EE" w14:textId="77777777">
      <w:pPr>
        <w:jc w:val="center"/>
        <w:rPr>
          <w:rFonts w:cstheme="minorHAnsi"/>
          <w:b/>
          <w:bCs/>
          <w:sz w:val="32"/>
          <w:szCs w:val="32"/>
          <w:lang w:val="en-US"/>
        </w:rPr>
      </w:pPr>
    </w:p>
    <w:p w:rsidRPr="00022F50" w:rsidR="00D5008B" w:rsidP="003D48AA" w:rsidRDefault="00B12A35" w14:paraId="250D9CF1" w14:textId="68528074">
      <w:pPr>
        <w:jc w:val="center"/>
        <w:rPr>
          <w:rFonts w:cstheme="minorHAnsi"/>
          <w:b/>
          <w:bCs/>
          <w:sz w:val="144"/>
          <w:szCs w:val="144"/>
          <w:lang w:val="en-US"/>
        </w:rPr>
      </w:pPr>
      <w:r w:rsidRPr="00022F50">
        <w:rPr>
          <w:rFonts w:cstheme="minorHAnsi"/>
          <w:b/>
          <w:bCs/>
          <w:sz w:val="144"/>
          <w:szCs w:val="144"/>
          <w:lang w:val="en-US"/>
        </w:rPr>
        <w:t>Fuel</w:t>
      </w:r>
    </w:p>
    <w:p w:rsidRPr="00257EC7" w:rsidR="00B12A35" w:rsidP="003D48AA" w:rsidRDefault="00B12A35" w14:paraId="354CF335" w14:textId="641B1649">
      <w:pPr>
        <w:jc w:val="center"/>
        <w:rPr>
          <w:rFonts w:cstheme="minorHAnsi"/>
          <w:b/>
          <w:bCs/>
          <w:sz w:val="32"/>
          <w:szCs w:val="32"/>
          <w:lang w:val="en-US"/>
        </w:rPr>
      </w:pPr>
    </w:p>
    <w:p w:rsidRPr="00175E49" w:rsidR="00175E49" w:rsidP="003D48AA" w:rsidRDefault="00EF3593" w14:paraId="47622F15" w14:textId="3A8CD49F">
      <w:pPr>
        <w:jc w:val="center"/>
        <w:rPr>
          <w:rFonts w:cstheme="minorHAnsi"/>
          <w:b/>
          <w:bCs/>
          <w:sz w:val="56"/>
          <w:szCs w:val="56"/>
          <w:lang w:val="en-US"/>
        </w:rPr>
      </w:pPr>
      <w:r>
        <w:rPr>
          <w:rFonts w:cstheme="minorHAnsi"/>
          <w:b/>
          <w:bCs/>
          <w:sz w:val="56"/>
          <w:szCs w:val="56"/>
          <w:lang w:val="en-US"/>
        </w:rPr>
        <w:t>Production Manager</w:t>
      </w:r>
      <w:r w:rsidRPr="00175E49" w:rsidR="00B12A35">
        <w:rPr>
          <w:rFonts w:cstheme="minorHAnsi"/>
          <w:b/>
          <w:bCs/>
          <w:sz w:val="56"/>
          <w:szCs w:val="56"/>
          <w:lang w:val="en-US"/>
        </w:rPr>
        <w:t xml:space="preserve"> </w:t>
      </w:r>
    </w:p>
    <w:p w:rsidRPr="00175E49" w:rsidR="00B12A35" w:rsidP="003D48AA" w:rsidRDefault="00B12A35" w14:paraId="7E32ED25" w14:textId="7A952966">
      <w:pPr>
        <w:jc w:val="center"/>
        <w:rPr>
          <w:rFonts w:cstheme="minorHAnsi"/>
          <w:b/>
          <w:bCs/>
          <w:sz w:val="56"/>
          <w:szCs w:val="56"/>
          <w:lang w:val="en-US"/>
        </w:rPr>
      </w:pPr>
      <w:r w:rsidRPr="00175E49">
        <w:rPr>
          <w:rFonts w:cstheme="minorHAnsi"/>
          <w:b/>
          <w:bCs/>
          <w:sz w:val="56"/>
          <w:szCs w:val="56"/>
          <w:lang w:val="en-US"/>
        </w:rPr>
        <w:t>Job Pack</w:t>
      </w:r>
    </w:p>
    <w:p w:rsidR="007F1DAC" w:rsidP="003D48AA" w:rsidRDefault="007F1DAC" w14:paraId="60426079" w14:textId="6D7BF784">
      <w:pPr>
        <w:jc w:val="center"/>
        <w:rPr>
          <w:rFonts w:cstheme="minorHAnsi"/>
          <w:b/>
          <w:bCs/>
          <w:sz w:val="40"/>
          <w:szCs w:val="40"/>
          <w:lang w:val="en-US"/>
        </w:rPr>
      </w:pPr>
    </w:p>
    <w:p w:rsidR="007F1DAC" w:rsidP="003D48AA" w:rsidRDefault="007F1DAC" w14:paraId="47D382EE" w14:textId="1852C798">
      <w:pPr>
        <w:jc w:val="center"/>
        <w:rPr>
          <w:rFonts w:cstheme="minorHAnsi"/>
          <w:b/>
          <w:bCs/>
          <w:sz w:val="40"/>
          <w:szCs w:val="40"/>
          <w:lang w:val="en-US"/>
        </w:rPr>
      </w:pPr>
    </w:p>
    <w:p w:rsidR="007F1DAC" w:rsidP="003D48AA" w:rsidRDefault="009B605F" w14:paraId="3ABFD19C" w14:textId="16C00CB5">
      <w:pPr>
        <w:jc w:val="center"/>
        <w:rPr>
          <w:rFonts w:cstheme="minorHAnsi"/>
          <w:sz w:val="40"/>
          <w:szCs w:val="40"/>
          <w:lang w:val="en-US"/>
        </w:rPr>
      </w:pPr>
      <w:r>
        <w:rPr>
          <w:rFonts w:cstheme="minorHAnsi"/>
          <w:sz w:val="40"/>
          <w:szCs w:val="40"/>
          <w:lang w:val="en-US"/>
        </w:rPr>
        <w:t>This is a J</w:t>
      </w:r>
      <w:r w:rsidRPr="004B6B08" w:rsidR="007F1DAC">
        <w:rPr>
          <w:rFonts w:cstheme="minorHAnsi"/>
          <w:sz w:val="40"/>
          <w:szCs w:val="40"/>
          <w:lang w:val="en-US"/>
        </w:rPr>
        <w:t xml:space="preserve">ob </w:t>
      </w:r>
      <w:r>
        <w:rPr>
          <w:rFonts w:cstheme="minorHAnsi"/>
          <w:sz w:val="40"/>
          <w:szCs w:val="40"/>
          <w:lang w:val="en-US"/>
        </w:rPr>
        <w:t>P</w:t>
      </w:r>
      <w:r w:rsidRPr="004B6B08" w:rsidR="007F1DAC">
        <w:rPr>
          <w:rFonts w:cstheme="minorHAnsi"/>
          <w:sz w:val="40"/>
          <w:szCs w:val="40"/>
          <w:lang w:val="en-US"/>
        </w:rPr>
        <w:t xml:space="preserve">ack </w:t>
      </w:r>
      <w:r w:rsidR="004B6B08">
        <w:rPr>
          <w:rFonts w:cstheme="minorHAnsi"/>
          <w:sz w:val="40"/>
          <w:szCs w:val="40"/>
          <w:lang w:val="en-US"/>
        </w:rPr>
        <w:t xml:space="preserve">that </w:t>
      </w:r>
      <w:r w:rsidRPr="004B6B08" w:rsidR="007F1DAC">
        <w:rPr>
          <w:rFonts w:cstheme="minorHAnsi"/>
          <w:sz w:val="40"/>
          <w:szCs w:val="40"/>
          <w:lang w:val="en-US"/>
        </w:rPr>
        <w:t xml:space="preserve">includes information </w:t>
      </w:r>
      <w:r w:rsidR="004B6B08">
        <w:rPr>
          <w:rFonts w:cstheme="minorHAnsi"/>
          <w:sz w:val="40"/>
          <w:szCs w:val="40"/>
          <w:lang w:val="en-US"/>
        </w:rPr>
        <w:t xml:space="preserve">about </w:t>
      </w:r>
      <w:r w:rsidRPr="004B6B08" w:rsidR="007F1DAC">
        <w:rPr>
          <w:rFonts w:cstheme="minorHAnsi"/>
          <w:sz w:val="40"/>
          <w:szCs w:val="40"/>
          <w:lang w:val="en-US"/>
        </w:rPr>
        <w:t xml:space="preserve">our current vacancy </w:t>
      </w:r>
      <w:r w:rsidRPr="004B6B08" w:rsidR="00175E49">
        <w:rPr>
          <w:rFonts w:cstheme="minorHAnsi"/>
          <w:sz w:val="40"/>
          <w:szCs w:val="40"/>
          <w:lang w:val="en-US"/>
        </w:rPr>
        <w:t>for</w:t>
      </w:r>
      <w:r w:rsidR="00EF3593">
        <w:rPr>
          <w:rFonts w:cstheme="minorHAnsi"/>
          <w:sz w:val="40"/>
          <w:szCs w:val="40"/>
          <w:lang w:val="en-US"/>
        </w:rPr>
        <w:t xml:space="preserve"> a Production Manager</w:t>
      </w:r>
      <w:r w:rsidRPr="004B6B08" w:rsidR="004B6B08">
        <w:rPr>
          <w:rFonts w:cstheme="minorHAnsi"/>
          <w:sz w:val="40"/>
          <w:szCs w:val="40"/>
          <w:lang w:val="en-US"/>
        </w:rPr>
        <w:t>.</w:t>
      </w:r>
    </w:p>
    <w:p w:rsidR="009B605F" w:rsidP="003D48AA" w:rsidRDefault="009B605F" w14:paraId="51212798" w14:textId="7FF8CBD4">
      <w:pPr>
        <w:jc w:val="center"/>
        <w:rPr>
          <w:rFonts w:cstheme="minorHAnsi"/>
          <w:sz w:val="40"/>
          <w:szCs w:val="40"/>
          <w:lang w:val="en-US"/>
        </w:rPr>
      </w:pPr>
    </w:p>
    <w:p w:rsidRPr="004B6B08" w:rsidR="009B605F" w:rsidP="003D48AA" w:rsidRDefault="009B605F" w14:paraId="06B08D83" w14:textId="3E319A0E">
      <w:pPr>
        <w:jc w:val="center"/>
        <w:rPr>
          <w:rFonts w:cstheme="minorHAnsi"/>
          <w:sz w:val="40"/>
          <w:szCs w:val="40"/>
          <w:lang w:val="en-US"/>
        </w:rPr>
      </w:pPr>
      <w:r w:rsidRPr="004B6B08">
        <w:rPr>
          <w:rFonts w:cstheme="minorHAnsi"/>
          <w:sz w:val="40"/>
          <w:szCs w:val="40"/>
          <w:lang w:val="en-US"/>
        </w:rPr>
        <w:t xml:space="preserve">This </w:t>
      </w:r>
      <w:r>
        <w:rPr>
          <w:rFonts w:cstheme="minorHAnsi"/>
          <w:sz w:val="40"/>
          <w:szCs w:val="40"/>
          <w:lang w:val="en-US"/>
        </w:rPr>
        <w:t>is a large-print text-only version. A PDF version is also available which may better suit screen-reader technology.</w:t>
      </w:r>
    </w:p>
    <w:p w:rsidRPr="004B6B08" w:rsidR="00250180" w:rsidP="003D48AA" w:rsidRDefault="00250180" w14:paraId="1B0E624E" w14:textId="11DE0F20">
      <w:pPr>
        <w:jc w:val="center"/>
        <w:rPr>
          <w:rFonts w:cstheme="minorHAnsi"/>
          <w:sz w:val="40"/>
          <w:szCs w:val="40"/>
          <w:lang w:val="en-US"/>
        </w:rPr>
      </w:pPr>
    </w:p>
    <w:p w:rsidRPr="004B6B08" w:rsidR="00250180" w:rsidP="003D48AA" w:rsidRDefault="004B6B08" w14:paraId="0EF6E85D" w14:textId="7E76C924">
      <w:pPr>
        <w:jc w:val="center"/>
        <w:rPr>
          <w:rFonts w:cstheme="minorHAnsi"/>
          <w:sz w:val="40"/>
          <w:szCs w:val="40"/>
          <w:lang w:val="en-US"/>
        </w:rPr>
      </w:pPr>
      <w:r w:rsidRPr="004B6B08">
        <w:rPr>
          <w:rFonts w:cstheme="minorHAnsi"/>
          <w:sz w:val="40"/>
          <w:szCs w:val="40"/>
          <w:lang w:val="en-US"/>
        </w:rPr>
        <w:t>A link to the accompanying Application Pack can be found at the end of this document.</w:t>
      </w:r>
    </w:p>
    <w:p w:rsidRPr="004B6B08" w:rsidR="004B6B08" w:rsidRDefault="007C198A" w14:paraId="501C1AED" w14:textId="6141C55F">
      <w:pPr>
        <w:rPr>
          <w:rFonts w:cstheme="minorHAnsi"/>
          <w:b/>
          <w:bCs/>
          <w:sz w:val="44"/>
          <w:szCs w:val="44"/>
          <w:lang w:val="en-US"/>
        </w:rPr>
      </w:pPr>
      <w:r w:rsidRPr="004B6B08">
        <w:rPr>
          <w:rFonts w:cstheme="minorHAnsi"/>
          <w:b/>
          <w:bCs/>
          <w:sz w:val="44"/>
          <w:szCs w:val="44"/>
          <w:lang w:val="en-US"/>
        </w:rPr>
        <w:br w:type="page"/>
      </w:r>
    </w:p>
    <w:p w:rsidR="007F1DAC" w:rsidP="003D48AA" w:rsidRDefault="007F1DAC" w14:paraId="51794673" w14:textId="77777777">
      <w:pPr>
        <w:jc w:val="center"/>
        <w:rPr>
          <w:rFonts w:cstheme="minorHAnsi"/>
          <w:b/>
          <w:bCs/>
          <w:sz w:val="40"/>
          <w:szCs w:val="40"/>
          <w:lang w:val="en-US"/>
        </w:rPr>
      </w:pPr>
    </w:p>
    <w:p w:rsidRPr="00585F4E" w:rsidR="00585F4E" w:rsidP="00585F4E" w:rsidRDefault="00585F4E" w14:paraId="222D4C7D" w14:textId="652BFB83">
      <w:pPr>
        <w:pStyle w:val="Title"/>
        <w:jc w:val="center"/>
      </w:pPr>
      <w:r w:rsidRPr="00585F4E">
        <w:t>Contents</w:t>
      </w:r>
    </w:p>
    <w:p w:rsidR="00585F4E" w:rsidP="00175E49" w:rsidRDefault="00585F4E" w14:paraId="635CBC1C" w14:textId="36515831">
      <w:pPr>
        <w:rPr>
          <w:rFonts w:cstheme="minorHAnsi"/>
          <w:sz w:val="40"/>
          <w:szCs w:val="40"/>
          <w:lang w:val="en-US"/>
        </w:rPr>
      </w:pPr>
    </w:p>
    <w:p w:rsidR="00454BDE" w:rsidRDefault="00454BDE" w14:paraId="73CC6855" w14:textId="405ECFBD">
      <w:pPr>
        <w:pStyle w:val="TOC1"/>
        <w:tabs>
          <w:tab w:val="right" w:leader="dot" w:pos="9016"/>
        </w:tabs>
        <w:rPr>
          <w:rFonts w:asciiTheme="minorHAnsi" w:hAnsiTheme="minorHAnsi" w:eastAsiaTheme="minorEastAsia" w:cstheme="minorBidi"/>
          <w:bCs w:val="0"/>
          <w:caps w:val="0"/>
          <w:noProof/>
          <w:sz w:val="24"/>
          <w:szCs w:val="24"/>
          <w:lang w:eastAsia="en-GB"/>
        </w:rPr>
      </w:pPr>
      <w:r>
        <w:rPr>
          <w:szCs w:val="40"/>
        </w:rPr>
        <w:fldChar w:fldCharType="begin"/>
      </w:r>
      <w:r>
        <w:rPr>
          <w:szCs w:val="40"/>
        </w:rPr>
        <w:instrText xml:space="preserve"> TOC \o "1-2" \h \z \u </w:instrText>
      </w:r>
      <w:r>
        <w:rPr>
          <w:szCs w:val="40"/>
        </w:rPr>
        <w:fldChar w:fldCharType="separate"/>
      </w:r>
      <w:hyperlink w:history="1" w:anchor="_Toc85751583">
        <w:r w:rsidRPr="00C974B6">
          <w:rPr>
            <w:rStyle w:val="Hyperlink"/>
            <w:noProof/>
          </w:rPr>
          <w:t>About Fuel</w:t>
        </w:r>
        <w:r>
          <w:rPr>
            <w:noProof/>
            <w:webHidden/>
          </w:rPr>
          <w:tab/>
        </w:r>
        <w:r>
          <w:rPr>
            <w:noProof/>
            <w:webHidden/>
          </w:rPr>
          <w:fldChar w:fldCharType="begin"/>
        </w:r>
        <w:r>
          <w:rPr>
            <w:noProof/>
            <w:webHidden/>
          </w:rPr>
          <w:instrText xml:space="preserve"> PAGEREF _Toc85751583 \h </w:instrText>
        </w:r>
        <w:r>
          <w:rPr>
            <w:noProof/>
            <w:webHidden/>
          </w:rPr>
        </w:r>
        <w:r>
          <w:rPr>
            <w:noProof/>
            <w:webHidden/>
          </w:rPr>
          <w:fldChar w:fldCharType="separate"/>
        </w:r>
        <w:r>
          <w:rPr>
            <w:noProof/>
            <w:webHidden/>
          </w:rPr>
          <w:t>3</w:t>
        </w:r>
        <w:r>
          <w:rPr>
            <w:noProof/>
            <w:webHidden/>
          </w:rPr>
          <w:fldChar w:fldCharType="end"/>
        </w:r>
      </w:hyperlink>
    </w:p>
    <w:p w:rsidRPr="00F131CE" w:rsidR="00454BDE" w:rsidP="00F131CE" w:rsidRDefault="00781076" w14:paraId="03CB6D43" w14:textId="72B3751F">
      <w:pPr>
        <w:pStyle w:val="TOC1"/>
        <w:tabs>
          <w:tab w:val="right" w:leader="dot" w:pos="9016"/>
        </w:tabs>
        <w:ind w:left="709"/>
        <w:rPr>
          <w:rFonts w:asciiTheme="minorHAnsi" w:hAnsiTheme="minorHAnsi" w:eastAsiaTheme="minorEastAsia" w:cstheme="minorBidi"/>
          <w:bCs w:val="0"/>
          <w:i/>
          <w:iCs/>
          <w:caps w:val="0"/>
          <w:noProof/>
          <w:sz w:val="24"/>
          <w:szCs w:val="24"/>
          <w:lang w:eastAsia="en-GB"/>
        </w:rPr>
      </w:pPr>
      <w:hyperlink w:history="1" w:anchor="_Toc85751584">
        <w:r w:rsidRPr="00F131CE" w:rsidR="00454BDE">
          <w:rPr>
            <w:rStyle w:val="Hyperlink"/>
            <w:i/>
            <w:iCs/>
            <w:noProof/>
          </w:rPr>
          <w:t>Our Strengths</w:t>
        </w:r>
        <w:r w:rsidRPr="00F131CE" w:rsidR="00454BDE">
          <w:rPr>
            <w:i/>
            <w:iCs/>
            <w:noProof/>
            <w:webHidden/>
          </w:rPr>
          <w:tab/>
        </w:r>
        <w:r w:rsidRPr="00F131CE" w:rsidR="00454BDE">
          <w:rPr>
            <w:i/>
            <w:iCs/>
            <w:noProof/>
            <w:webHidden/>
          </w:rPr>
          <w:fldChar w:fldCharType="begin"/>
        </w:r>
        <w:r w:rsidRPr="00F131CE" w:rsidR="00454BDE">
          <w:rPr>
            <w:i/>
            <w:iCs/>
            <w:noProof/>
            <w:webHidden/>
          </w:rPr>
          <w:instrText xml:space="preserve"> PAGEREF _Toc85751584 \h </w:instrText>
        </w:r>
        <w:r w:rsidRPr="00F131CE" w:rsidR="00454BDE">
          <w:rPr>
            <w:i/>
            <w:iCs/>
            <w:noProof/>
            <w:webHidden/>
          </w:rPr>
        </w:r>
        <w:r w:rsidRPr="00F131CE" w:rsidR="00454BDE">
          <w:rPr>
            <w:i/>
            <w:iCs/>
            <w:noProof/>
            <w:webHidden/>
          </w:rPr>
          <w:fldChar w:fldCharType="separate"/>
        </w:r>
        <w:r w:rsidRPr="00F131CE" w:rsidR="00454BDE">
          <w:rPr>
            <w:i/>
            <w:iCs/>
            <w:noProof/>
            <w:webHidden/>
          </w:rPr>
          <w:t>3</w:t>
        </w:r>
        <w:r w:rsidRPr="00F131CE" w:rsidR="00454BDE">
          <w:rPr>
            <w:i/>
            <w:iCs/>
            <w:noProof/>
            <w:webHidden/>
          </w:rPr>
          <w:fldChar w:fldCharType="end"/>
        </w:r>
      </w:hyperlink>
    </w:p>
    <w:p w:rsidRPr="00F131CE" w:rsidR="00454BDE" w:rsidP="00F131CE" w:rsidRDefault="00781076" w14:paraId="2E2B486E" w14:textId="360E246C">
      <w:pPr>
        <w:pStyle w:val="TOC1"/>
        <w:tabs>
          <w:tab w:val="right" w:leader="dot" w:pos="9016"/>
        </w:tabs>
        <w:ind w:left="709"/>
        <w:rPr>
          <w:rFonts w:asciiTheme="minorHAnsi" w:hAnsiTheme="minorHAnsi" w:eastAsiaTheme="minorEastAsia" w:cstheme="minorBidi"/>
          <w:bCs w:val="0"/>
          <w:i/>
          <w:iCs/>
          <w:caps w:val="0"/>
          <w:noProof/>
          <w:sz w:val="24"/>
          <w:szCs w:val="24"/>
          <w:lang w:eastAsia="en-GB"/>
        </w:rPr>
      </w:pPr>
      <w:hyperlink w:history="1" w:anchor="_Toc85751585">
        <w:r w:rsidRPr="00F131CE" w:rsidR="00454BDE">
          <w:rPr>
            <w:rStyle w:val="Hyperlink"/>
            <w:i/>
            <w:iCs/>
            <w:noProof/>
          </w:rPr>
          <w:t>Our Values</w:t>
        </w:r>
        <w:r w:rsidRPr="00F131CE" w:rsidR="00454BDE">
          <w:rPr>
            <w:i/>
            <w:iCs/>
            <w:noProof/>
            <w:webHidden/>
          </w:rPr>
          <w:tab/>
        </w:r>
        <w:r w:rsidRPr="00F131CE" w:rsidR="00454BDE">
          <w:rPr>
            <w:i/>
            <w:iCs/>
            <w:noProof/>
            <w:webHidden/>
          </w:rPr>
          <w:fldChar w:fldCharType="begin"/>
        </w:r>
        <w:r w:rsidRPr="00F131CE" w:rsidR="00454BDE">
          <w:rPr>
            <w:i/>
            <w:iCs/>
            <w:noProof/>
            <w:webHidden/>
          </w:rPr>
          <w:instrText xml:space="preserve"> PAGEREF _Toc85751585 \h </w:instrText>
        </w:r>
        <w:r w:rsidRPr="00F131CE" w:rsidR="00454BDE">
          <w:rPr>
            <w:i/>
            <w:iCs/>
            <w:noProof/>
            <w:webHidden/>
          </w:rPr>
        </w:r>
        <w:r w:rsidRPr="00F131CE" w:rsidR="00454BDE">
          <w:rPr>
            <w:i/>
            <w:iCs/>
            <w:noProof/>
            <w:webHidden/>
          </w:rPr>
          <w:fldChar w:fldCharType="separate"/>
        </w:r>
        <w:r w:rsidRPr="00F131CE" w:rsidR="00454BDE">
          <w:rPr>
            <w:i/>
            <w:iCs/>
            <w:noProof/>
            <w:webHidden/>
          </w:rPr>
          <w:t>3</w:t>
        </w:r>
        <w:r w:rsidRPr="00F131CE" w:rsidR="00454BDE">
          <w:rPr>
            <w:i/>
            <w:iCs/>
            <w:noProof/>
            <w:webHidden/>
          </w:rPr>
          <w:fldChar w:fldCharType="end"/>
        </w:r>
      </w:hyperlink>
    </w:p>
    <w:p w:rsidRPr="00F131CE" w:rsidR="00454BDE" w:rsidP="00F131CE" w:rsidRDefault="00781076" w14:paraId="4D867A6D" w14:textId="0F6F2965">
      <w:pPr>
        <w:pStyle w:val="TOC1"/>
        <w:tabs>
          <w:tab w:val="right" w:leader="dot" w:pos="9016"/>
        </w:tabs>
        <w:ind w:left="709"/>
        <w:rPr>
          <w:rFonts w:asciiTheme="minorHAnsi" w:hAnsiTheme="minorHAnsi" w:eastAsiaTheme="minorEastAsia" w:cstheme="minorBidi"/>
          <w:bCs w:val="0"/>
          <w:i/>
          <w:iCs/>
          <w:caps w:val="0"/>
          <w:noProof/>
          <w:sz w:val="24"/>
          <w:szCs w:val="24"/>
          <w:lang w:eastAsia="en-GB"/>
        </w:rPr>
      </w:pPr>
      <w:hyperlink w:history="1" w:anchor="_Toc85751586">
        <w:r w:rsidRPr="00F131CE" w:rsidR="00454BDE">
          <w:rPr>
            <w:rStyle w:val="Hyperlink"/>
            <w:i/>
            <w:iCs/>
            <w:noProof/>
          </w:rPr>
          <w:t>Our Programme Last Year</w:t>
        </w:r>
        <w:r w:rsidRPr="00F131CE" w:rsidR="00454BDE">
          <w:rPr>
            <w:i/>
            <w:iCs/>
            <w:noProof/>
            <w:webHidden/>
          </w:rPr>
          <w:tab/>
        </w:r>
        <w:r w:rsidRPr="00F131CE" w:rsidR="00454BDE">
          <w:rPr>
            <w:i/>
            <w:iCs/>
            <w:noProof/>
            <w:webHidden/>
          </w:rPr>
          <w:fldChar w:fldCharType="begin"/>
        </w:r>
        <w:r w:rsidRPr="00F131CE" w:rsidR="00454BDE">
          <w:rPr>
            <w:i/>
            <w:iCs/>
            <w:noProof/>
            <w:webHidden/>
          </w:rPr>
          <w:instrText xml:space="preserve"> PAGEREF _Toc85751586 \h </w:instrText>
        </w:r>
        <w:r w:rsidRPr="00F131CE" w:rsidR="00454BDE">
          <w:rPr>
            <w:i/>
            <w:iCs/>
            <w:noProof/>
            <w:webHidden/>
          </w:rPr>
        </w:r>
        <w:r w:rsidRPr="00F131CE" w:rsidR="00454BDE">
          <w:rPr>
            <w:i/>
            <w:iCs/>
            <w:noProof/>
            <w:webHidden/>
          </w:rPr>
          <w:fldChar w:fldCharType="separate"/>
        </w:r>
        <w:r w:rsidRPr="00F131CE" w:rsidR="00454BDE">
          <w:rPr>
            <w:i/>
            <w:iCs/>
            <w:noProof/>
            <w:webHidden/>
          </w:rPr>
          <w:t>4</w:t>
        </w:r>
        <w:r w:rsidRPr="00F131CE" w:rsidR="00454BDE">
          <w:rPr>
            <w:i/>
            <w:iCs/>
            <w:noProof/>
            <w:webHidden/>
          </w:rPr>
          <w:fldChar w:fldCharType="end"/>
        </w:r>
      </w:hyperlink>
    </w:p>
    <w:p w:rsidRPr="00F131CE" w:rsidR="00454BDE" w:rsidP="00F131CE" w:rsidRDefault="00781076" w14:paraId="3B1398F7" w14:textId="7D2C87DD">
      <w:pPr>
        <w:pStyle w:val="TOC1"/>
        <w:tabs>
          <w:tab w:val="right" w:leader="dot" w:pos="9016"/>
        </w:tabs>
        <w:ind w:left="709"/>
        <w:rPr>
          <w:rFonts w:asciiTheme="minorHAnsi" w:hAnsiTheme="minorHAnsi" w:eastAsiaTheme="minorEastAsia" w:cstheme="minorBidi"/>
          <w:bCs w:val="0"/>
          <w:i/>
          <w:iCs/>
          <w:caps w:val="0"/>
          <w:noProof/>
          <w:sz w:val="24"/>
          <w:szCs w:val="24"/>
          <w:lang w:eastAsia="en-GB"/>
        </w:rPr>
      </w:pPr>
      <w:hyperlink w:history="1" w:anchor="_Toc85751587">
        <w:r w:rsidRPr="00F131CE" w:rsidR="00454BDE">
          <w:rPr>
            <w:rStyle w:val="Hyperlink"/>
            <w:i/>
            <w:iCs/>
            <w:noProof/>
          </w:rPr>
          <w:t>Fuel’s 2022 Programme</w:t>
        </w:r>
        <w:r w:rsidRPr="00F131CE" w:rsidR="00454BDE">
          <w:rPr>
            <w:i/>
            <w:iCs/>
            <w:noProof/>
            <w:webHidden/>
          </w:rPr>
          <w:tab/>
        </w:r>
        <w:r w:rsidRPr="00F131CE" w:rsidR="00454BDE">
          <w:rPr>
            <w:i/>
            <w:iCs/>
            <w:noProof/>
            <w:webHidden/>
          </w:rPr>
          <w:fldChar w:fldCharType="begin"/>
        </w:r>
        <w:r w:rsidRPr="00F131CE" w:rsidR="00454BDE">
          <w:rPr>
            <w:i/>
            <w:iCs/>
            <w:noProof/>
            <w:webHidden/>
          </w:rPr>
          <w:instrText xml:space="preserve"> PAGEREF _Toc85751587 \h </w:instrText>
        </w:r>
        <w:r w:rsidRPr="00F131CE" w:rsidR="00454BDE">
          <w:rPr>
            <w:i/>
            <w:iCs/>
            <w:noProof/>
            <w:webHidden/>
          </w:rPr>
        </w:r>
        <w:r w:rsidRPr="00F131CE" w:rsidR="00454BDE">
          <w:rPr>
            <w:i/>
            <w:iCs/>
            <w:noProof/>
            <w:webHidden/>
          </w:rPr>
          <w:fldChar w:fldCharType="separate"/>
        </w:r>
        <w:r w:rsidRPr="00F131CE" w:rsidR="00454BDE">
          <w:rPr>
            <w:i/>
            <w:iCs/>
            <w:noProof/>
            <w:webHidden/>
          </w:rPr>
          <w:t>5</w:t>
        </w:r>
        <w:r w:rsidRPr="00F131CE" w:rsidR="00454BDE">
          <w:rPr>
            <w:i/>
            <w:iCs/>
            <w:noProof/>
            <w:webHidden/>
          </w:rPr>
          <w:fldChar w:fldCharType="end"/>
        </w:r>
      </w:hyperlink>
    </w:p>
    <w:p w:rsidR="00454BDE" w:rsidRDefault="00781076" w14:paraId="79E00EBF" w14:textId="77C8B8FE">
      <w:pPr>
        <w:pStyle w:val="TOC1"/>
        <w:tabs>
          <w:tab w:val="right" w:leader="dot" w:pos="9016"/>
        </w:tabs>
        <w:rPr>
          <w:rFonts w:asciiTheme="minorHAnsi" w:hAnsiTheme="minorHAnsi" w:eastAsiaTheme="minorEastAsia" w:cstheme="minorBidi"/>
          <w:bCs w:val="0"/>
          <w:caps w:val="0"/>
          <w:noProof/>
          <w:sz w:val="24"/>
          <w:szCs w:val="24"/>
          <w:lang w:eastAsia="en-GB"/>
        </w:rPr>
      </w:pPr>
      <w:hyperlink w:history="1" w:anchor="_Toc85751588">
        <w:r w:rsidRPr="00C974B6" w:rsidR="00454BDE">
          <w:rPr>
            <w:rStyle w:val="Hyperlink"/>
            <w:noProof/>
          </w:rPr>
          <w:t>Job Description</w:t>
        </w:r>
        <w:r w:rsidR="00454BDE">
          <w:rPr>
            <w:noProof/>
            <w:webHidden/>
          </w:rPr>
          <w:tab/>
        </w:r>
        <w:r w:rsidR="00454BDE">
          <w:rPr>
            <w:noProof/>
            <w:webHidden/>
          </w:rPr>
          <w:fldChar w:fldCharType="begin"/>
        </w:r>
        <w:r w:rsidR="00454BDE">
          <w:rPr>
            <w:noProof/>
            <w:webHidden/>
          </w:rPr>
          <w:instrText xml:space="preserve"> PAGEREF _Toc85751588 \h </w:instrText>
        </w:r>
        <w:r w:rsidR="00454BDE">
          <w:rPr>
            <w:noProof/>
            <w:webHidden/>
          </w:rPr>
        </w:r>
        <w:r w:rsidR="00454BDE">
          <w:rPr>
            <w:noProof/>
            <w:webHidden/>
          </w:rPr>
          <w:fldChar w:fldCharType="separate"/>
        </w:r>
        <w:r w:rsidR="00454BDE">
          <w:rPr>
            <w:noProof/>
            <w:webHidden/>
          </w:rPr>
          <w:t>6</w:t>
        </w:r>
        <w:r w:rsidR="00454BDE">
          <w:rPr>
            <w:noProof/>
            <w:webHidden/>
          </w:rPr>
          <w:fldChar w:fldCharType="end"/>
        </w:r>
      </w:hyperlink>
    </w:p>
    <w:p w:rsidRPr="00F131CE" w:rsidR="00454BDE" w:rsidP="00F131CE" w:rsidRDefault="00781076" w14:paraId="23A2BF7B" w14:textId="5C2EB8D7">
      <w:pPr>
        <w:pStyle w:val="TOC1"/>
        <w:tabs>
          <w:tab w:val="right" w:leader="dot" w:pos="9016"/>
        </w:tabs>
        <w:ind w:left="709"/>
        <w:rPr>
          <w:rFonts w:asciiTheme="minorHAnsi" w:hAnsiTheme="minorHAnsi" w:eastAsiaTheme="minorEastAsia" w:cstheme="minorBidi"/>
          <w:bCs w:val="0"/>
          <w:i/>
          <w:iCs/>
          <w:caps w:val="0"/>
          <w:noProof/>
          <w:sz w:val="24"/>
          <w:szCs w:val="24"/>
          <w:lang w:eastAsia="en-GB"/>
        </w:rPr>
      </w:pPr>
      <w:hyperlink w:history="1" w:anchor="_Toc85751589">
        <w:r w:rsidRPr="00F131CE" w:rsidR="00454BDE">
          <w:rPr>
            <w:rStyle w:val="Hyperlink"/>
            <w:i/>
            <w:iCs/>
            <w:noProof/>
          </w:rPr>
          <w:t>Key Roles and Responsibilities</w:t>
        </w:r>
        <w:r w:rsidRPr="00F131CE" w:rsidR="00454BDE">
          <w:rPr>
            <w:i/>
            <w:iCs/>
            <w:noProof/>
            <w:webHidden/>
          </w:rPr>
          <w:tab/>
        </w:r>
        <w:r w:rsidRPr="00F131CE" w:rsidR="00454BDE">
          <w:rPr>
            <w:i/>
            <w:iCs/>
            <w:noProof/>
            <w:webHidden/>
          </w:rPr>
          <w:fldChar w:fldCharType="begin"/>
        </w:r>
        <w:r w:rsidRPr="00F131CE" w:rsidR="00454BDE">
          <w:rPr>
            <w:i/>
            <w:iCs/>
            <w:noProof/>
            <w:webHidden/>
          </w:rPr>
          <w:instrText xml:space="preserve"> PAGEREF _Toc85751589 \h </w:instrText>
        </w:r>
        <w:r w:rsidRPr="00F131CE" w:rsidR="00454BDE">
          <w:rPr>
            <w:i/>
            <w:iCs/>
            <w:noProof/>
            <w:webHidden/>
          </w:rPr>
        </w:r>
        <w:r w:rsidRPr="00F131CE" w:rsidR="00454BDE">
          <w:rPr>
            <w:i/>
            <w:iCs/>
            <w:noProof/>
            <w:webHidden/>
          </w:rPr>
          <w:fldChar w:fldCharType="separate"/>
        </w:r>
        <w:r w:rsidRPr="00F131CE" w:rsidR="00454BDE">
          <w:rPr>
            <w:i/>
            <w:iCs/>
            <w:noProof/>
            <w:webHidden/>
          </w:rPr>
          <w:t>6</w:t>
        </w:r>
        <w:r w:rsidRPr="00F131CE" w:rsidR="00454BDE">
          <w:rPr>
            <w:i/>
            <w:iCs/>
            <w:noProof/>
            <w:webHidden/>
          </w:rPr>
          <w:fldChar w:fldCharType="end"/>
        </w:r>
      </w:hyperlink>
    </w:p>
    <w:p w:rsidRPr="00F131CE" w:rsidR="00454BDE" w:rsidP="00F131CE" w:rsidRDefault="00781076" w14:paraId="3598A288" w14:textId="66B85B7C">
      <w:pPr>
        <w:pStyle w:val="TOC1"/>
        <w:tabs>
          <w:tab w:val="right" w:leader="dot" w:pos="9016"/>
        </w:tabs>
        <w:ind w:left="709"/>
        <w:rPr>
          <w:rFonts w:asciiTheme="minorHAnsi" w:hAnsiTheme="minorHAnsi" w:eastAsiaTheme="minorEastAsia" w:cstheme="minorBidi"/>
          <w:bCs w:val="0"/>
          <w:i/>
          <w:iCs/>
          <w:caps w:val="0"/>
          <w:noProof/>
          <w:sz w:val="24"/>
          <w:szCs w:val="24"/>
          <w:lang w:eastAsia="en-GB"/>
        </w:rPr>
      </w:pPr>
      <w:hyperlink w:history="1" w:anchor="_Toc85751590">
        <w:r w:rsidRPr="00F131CE" w:rsidR="00454BDE">
          <w:rPr>
            <w:rStyle w:val="Hyperlink"/>
            <w:i/>
            <w:iCs/>
            <w:noProof/>
          </w:rPr>
          <w:t>Person Specification</w:t>
        </w:r>
        <w:r w:rsidRPr="00F131CE" w:rsidR="00454BDE">
          <w:rPr>
            <w:i/>
            <w:iCs/>
            <w:noProof/>
            <w:webHidden/>
          </w:rPr>
          <w:tab/>
        </w:r>
        <w:r w:rsidRPr="00F131CE" w:rsidR="00454BDE">
          <w:rPr>
            <w:i/>
            <w:iCs/>
            <w:noProof/>
            <w:webHidden/>
          </w:rPr>
          <w:fldChar w:fldCharType="begin"/>
        </w:r>
        <w:r w:rsidRPr="00F131CE" w:rsidR="00454BDE">
          <w:rPr>
            <w:i/>
            <w:iCs/>
            <w:noProof/>
            <w:webHidden/>
          </w:rPr>
          <w:instrText xml:space="preserve"> PAGEREF _Toc85751590 \h </w:instrText>
        </w:r>
        <w:r w:rsidRPr="00F131CE" w:rsidR="00454BDE">
          <w:rPr>
            <w:i/>
            <w:iCs/>
            <w:noProof/>
            <w:webHidden/>
          </w:rPr>
        </w:r>
        <w:r w:rsidRPr="00F131CE" w:rsidR="00454BDE">
          <w:rPr>
            <w:i/>
            <w:iCs/>
            <w:noProof/>
            <w:webHidden/>
          </w:rPr>
          <w:fldChar w:fldCharType="separate"/>
        </w:r>
        <w:r w:rsidRPr="00F131CE" w:rsidR="00454BDE">
          <w:rPr>
            <w:i/>
            <w:iCs/>
            <w:noProof/>
            <w:webHidden/>
          </w:rPr>
          <w:t>9</w:t>
        </w:r>
        <w:r w:rsidRPr="00F131CE" w:rsidR="00454BDE">
          <w:rPr>
            <w:i/>
            <w:iCs/>
            <w:noProof/>
            <w:webHidden/>
          </w:rPr>
          <w:fldChar w:fldCharType="end"/>
        </w:r>
      </w:hyperlink>
    </w:p>
    <w:p w:rsidRPr="00F131CE" w:rsidR="00454BDE" w:rsidP="00F131CE" w:rsidRDefault="00781076" w14:paraId="3BA014DF" w14:textId="74C2C47F">
      <w:pPr>
        <w:pStyle w:val="TOC1"/>
        <w:tabs>
          <w:tab w:val="right" w:leader="dot" w:pos="9016"/>
        </w:tabs>
        <w:ind w:left="709"/>
        <w:rPr>
          <w:rFonts w:asciiTheme="minorHAnsi" w:hAnsiTheme="minorHAnsi" w:eastAsiaTheme="minorEastAsia" w:cstheme="minorBidi"/>
          <w:bCs w:val="0"/>
          <w:i/>
          <w:iCs/>
          <w:caps w:val="0"/>
          <w:noProof/>
          <w:sz w:val="24"/>
          <w:szCs w:val="24"/>
          <w:lang w:eastAsia="en-GB"/>
        </w:rPr>
      </w:pPr>
      <w:hyperlink w:history="1" w:anchor="_Toc85751591">
        <w:r w:rsidRPr="00F131CE" w:rsidR="00454BDE">
          <w:rPr>
            <w:rStyle w:val="Hyperlink"/>
            <w:i/>
            <w:iCs/>
            <w:noProof/>
          </w:rPr>
          <w:t>Terms &amp; Application</w:t>
        </w:r>
        <w:r w:rsidRPr="00F131CE" w:rsidR="00454BDE">
          <w:rPr>
            <w:i/>
            <w:iCs/>
            <w:noProof/>
            <w:webHidden/>
          </w:rPr>
          <w:tab/>
        </w:r>
        <w:r w:rsidRPr="00F131CE" w:rsidR="00454BDE">
          <w:rPr>
            <w:i/>
            <w:iCs/>
            <w:noProof/>
            <w:webHidden/>
          </w:rPr>
          <w:fldChar w:fldCharType="begin"/>
        </w:r>
        <w:r w:rsidRPr="00F131CE" w:rsidR="00454BDE">
          <w:rPr>
            <w:i/>
            <w:iCs/>
            <w:noProof/>
            <w:webHidden/>
          </w:rPr>
          <w:instrText xml:space="preserve"> PAGEREF _Toc85751591 \h </w:instrText>
        </w:r>
        <w:r w:rsidRPr="00F131CE" w:rsidR="00454BDE">
          <w:rPr>
            <w:i/>
            <w:iCs/>
            <w:noProof/>
            <w:webHidden/>
          </w:rPr>
        </w:r>
        <w:r w:rsidRPr="00F131CE" w:rsidR="00454BDE">
          <w:rPr>
            <w:i/>
            <w:iCs/>
            <w:noProof/>
            <w:webHidden/>
          </w:rPr>
          <w:fldChar w:fldCharType="separate"/>
        </w:r>
        <w:r w:rsidRPr="00F131CE" w:rsidR="00454BDE">
          <w:rPr>
            <w:i/>
            <w:iCs/>
            <w:noProof/>
            <w:webHidden/>
          </w:rPr>
          <w:t>11</w:t>
        </w:r>
        <w:r w:rsidRPr="00F131CE" w:rsidR="00454BDE">
          <w:rPr>
            <w:i/>
            <w:iCs/>
            <w:noProof/>
            <w:webHidden/>
          </w:rPr>
          <w:fldChar w:fldCharType="end"/>
        </w:r>
      </w:hyperlink>
    </w:p>
    <w:p w:rsidRPr="00F131CE" w:rsidR="00454BDE" w:rsidP="00F131CE" w:rsidRDefault="00781076" w14:paraId="074D8435" w14:textId="64561281">
      <w:pPr>
        <w:pStyle w:val="TOC1"/>
        <w:tabs>
          <w:tab w:val="right" w:leader="dot" w:pos="9016"/>
        </w:tabs>
        <w:ind w:left="709"/>
        <w:rPr>
          <w:rFonts w:asciiTheme="minorHAnsi" w:hAnsiTheme="minorHAnsi" w:eastAsiaTheme="minorEastAsia" w:cstheme="minorBidi"/>
          <w:bCs w:val="0"/>
          <w:i/>
          <w:iCs/>
          <w:caps w:val="0"/>
          <w:noProof/>
          <w:sz w:val="24"/>
          <w:szCs w:val="24"/>
          <w:lang w:eastAsia="en-GB"/>
        </w:rPr>
      </w:pPr>
      <w:hyperlink w:history="1" w:anchor="_Toc85751592">
        <w:r w:rsidRPr="00F131CE" w:rsidR="00454BDE">
          <w:rPr>
            <w:rStyle w:val="Hyperlink"/>
            <w:i/>
            <w:iCs/>
            <w:noProof/>
          </w:rPr>
          <w:t>How to Apply</w:t>
        </w:r>
        <w:r w:rsidRPr="00F131CE" w:rsidR="00454BDE">
          <w:rPr>
            <w:i/>
            <w:iCs/>
            <w:noProof/>
            <w:webHidden/>
          </w:rPr>
          <w:tab/>
        </w:r>
        <w:r w:rsidRPr="00F131CE" w:rsidR="00454BDE">
          <w:rPr>
            <w:i/>
            <w:iCs/>
            <w:noProof/>
            <w:webHidden/>
          </w:rPr>
          <w:fldChar w:fldCharType="begin"/>
        </w:r>
        <w:r w:rsidRPr="00F131CE" w:rsidR="00454BDE">
          <w:rPr>
            <w:i/>
            <w:iCs/>
            <w:noProof/>
            <w:webHidden/>
          </w:rPr>
          <w:instrText xml:space="preserve"> PAGEREF _Toc85751592 \h </w:instrText>
        </w:r>
        <w:r w:rsidRPr="00F131CE" w:rsidR="00454BDE">
          <w:rPr>
            <w:i/>
            <w:iCs/>
            <w:noProof/>
            <w:webHidden/>
          </w:rPr>
        </w:r>
        <w:r w:rsidRPr="00F131CE" w:rsidR="00454BDE">
          <w:rPr>
            <w:i/>
            <w:iCs/>
            <w:noProof/>
            <w:webHidden/>
          </w:rPr>
          <w:fldChar w:fldCharType="separate"/>
        </w:r>
        <w:r w:rsidRPr="00F131CE" w:rsidR="00454BDE">
          <w:rPr>
            <w:i/>
            <w:iCs/>
            <w:noProof/>
            <w:webHidden/>
          </w:rPr>
          <w:t>12</w:t>
        </w:r>
        <w:r w:rsidRPr="00F131CE" w:rsidR="00454BDE">
          <w:rPr>
            <w:i/>
            <w:iCs/>
            <w:noProof/>
            <w:webHidden/>
          </w:rPr>
          <w:fldChar w:fldCharType="end"/>
        </w:r>
      </w:hyperlink>
    </w:p>
    <w:p w:rsidRPr="00585F4E" w:rsidR="001A00DF" w:rsidRDefault="00454BDE" w14:paraId="053026A5" w14:textId="43D5ACE3">
      <w:pPr>
        <w:rPr>
          <w:sz w:val="40"/>
          <w:szCs w:val="40"/>
        </w:rPr>
      </w:pPr>
      <w:r>
        <w:rPr>
          <w:sz w:val="40"/>
          <w:szCs w:val="40"/>
        </w:rPr>
        <w:fldChar w:fldCharType="end"/>
      </w:r>
    </w:p>
    <w:p w:rsidRPr="004E7C85" w:rsidR="007F1DAC" w:rsidP="004E7C85" w:rsidRDefault="007F1DAC" w14:paraId="05CAEEE2" w14:textId="553B0853">
      <w:pPr>
        <w:rPr>
          <w:rFonts w:cstheme="minorHAnsi"/>
          <w:b/>
          <w:bCs/>
          <w:sz w:val="40"/>
          <w:szCs w:val="40"/>
          <w:lang w:val="en-US"/>
        </w:rPr>
      </w:pPr>
    </w:p>
    <w:p w:rsidRPr="009B605F" w:rsidR="004D7A3F" w:rsidP="009B605F" w:rsidRDefault="00175E49" w14:paraId="41E7EAE1" w14:textId="0FEFDF29">
      <w:pPr>
        <w:rPr>
          <w:rFonts w:cstheme="minorHAnsi"/>
          <w:b/>
          <w:bCs/>
          <w:sz w:val="40"/>
          <w:szCs w:val="40"/>
          <w:lang w:val="en-US"/>
        </w:rPr>
      </w:pPr>
      <w:r>
        <w:rPr>
          <w:rFonts w:cstheme="minorHAnsi"/>
          <w:b/>
          <w:bCs/>
          <w:sz w:val="40"/>
          <w:szCs w:val="40"/>
          <w:lang w:val="en-US"/>
        </w:rPr>
        <w:br w:type="page"/>
      </w:r>
    </w:p>
    <w:p w:rsidRPr="009369AB" w:rsidR="00B12A35" w:rsidP="00454BDE" w:rsidRDefault="00B12A35" w14:paraId="0DD1CBF8" w14:textId="4A372DE1">
      <w:pPr>
        <w:pStyle w:val="Style2"/>
        <w:rPr>
          <w:sz w:val="72"/>
          <w:szCs w:val="44"/>
        </w:rPr>
      </w:pPr>
      <w:bookmarkStart w:name="_Toc85751583" w:id="0"/>
      <w:r w:rsidRPr="009369AB">
        <w:rPr>
          <w:sz w:val="72"/>
          <w:szCs w:val="44"/>
        </w:rPr>
        <w:lastRenderedPageBreak/>
        <w:t>About Fuel</w:t>
      </w:r>
      <w:bookmarkEnd w:id="0"/>
    </w:p>
    <w:p w:rsidRPr="00B12A35" w:rsidR="00B12A35" w:rsidP="00B12A35" w:rsidRDefault="00B12A35" w14:paraId="448A9AD9" w14:textId="77777777">
      <w:pPr>
        <w:rPr>
          <w:rFonts w:cstheme="minorHAnsi"/>
          <w:b/>
          <w:bCs/>
          <w:sz w:val="32"/>
          <w:szCs w:val="32"/>
          <w:lang w:val="en-US"/>
        </w:rPr>
      </w:pPr>
    </w:p>
    <w:p w:rsidRPr="00B12A35" w:rsidR="00B12A35" w:rsidP="00B12A35" w:rsidRDefault="00B12A35" w14:paraId="146341B0" w14:textId="18B12974">
      <w:pPr>
        <w:rPr>
          <w:rFonts w:cstheme="minorHAnsi"/>
          <w:sz w:val="32"/>
          <w:szCs w:val="32"/>
          <w:lang w:val="en-US"/>
        </w:rPr>
      </w:pPr>
      <w:r w:rsidRPr="00B12A35">
        <w:rPr>
          <w:rFonts w:cstheme="minorHAnsi"/>
          <w:sz w:val="32"/>
          <w:szCs w:val="32"/>
          <w:lang w:val="en-US"/>
        </w:rPr>
        <w:t xml:space="preserve">Fuel leads the field in independent producing in the UK's live performance sector. We </w:t>
      </w:r>
      <w:r w:rsidR="000B10C6">
        <w:rPr>
          <w:rFonts w:cstheme="minorHAnsi"/>
          <w:sz w:val="32"/>
          <w:szCs w:val="32"/>
          <w:lang w:val="en-US"/>
        </w:rPr>
        <w:t>support</w:t>
      </w:r>
      <w:r w:rsidRPr="00B12A35">
        <w:rPr>
          <w:rFonts w:cstheme="minorHAnsi"/>
          <w:sz w:val="32"/>
          <w:szCs w:val="32"/>
          <w:lang w:val="en-US"/>
        </w:rPr>
        <w:t xml:space="preserve"> </w:t>
      </w:r>
      <w:r w:rsidR="000B10C6">
        <w:rPr>
          <w:rFonts w:cstheme="minorHAnsi"/>
          <w:sz w:val="32"/>
          <w:szCs w:val="32"/>
          <w:lang w:val="en-US"/>
        </w:rPr>
        <w:t xml:space="preserve">and enable </w:t>
      </w:r>
      <w:r w:rsidRPr="00B12A35">
        <w:rPr>
          <w:rFonts w:cstheme="minorHAnsi"/>
          <w:sz w:val="32"/>
          <w:szCs w:val="32"/>
          <w:lang w:val="en-US"/>
        </w:rPr>
        <w:t>brilliant artists to share their vision with audiences.</w:t>
      </w:r>
    </w:p>
    <w:p w:rsidRPr="00257EC7" w:rsidR="00B12A35" w:rsidRDefault="00B12A35" w14:paraId="4C22CB65" w14:textId="18B61D53">
      <w:pPr>
        <w:rPr>
          <w:rFonts w:cstheme="minorHAnsi"/>
          <w:sz w:val="32"/>
          <w:szCs w:val="32"/>
          <w:lang w:val="en-US"/>
        </w:rPr>
      </w:pPr>
    </w:p>
    <w:p w:rsidRPr="00C33673" w:rsidR="00B12A35" w:rsidP="00454BDE" w:rsidRDefault="00B12A35" w14:paraId="1D8FAEF4" w14:textId="479AD19C">
      <w:pPr>
        <w:pStyle w:val="headings1calibri"/>
      </w:pPr>
      <w:bookmarkStart w:name="_Toc85717712" w:id="1"/>
      <w:bookmarkStart w:name="_Toc85751184" w:id="2"/>
      <w:bookmarkStart w:name="_Toc85751584" w:id="3"/>
      <w:r w:rsidRPr="00C33673">
        <w:t>Our Strengths</w:t>
      </w:r>
      <w:bookmarkEnd w:id="1"/>
      <w:bookmarkEnd w:id="2"/>
      <w:bookmarkEnd w:id="3"/>
    </w:p>
    <w:p w:rsidRPr="00257EC7" w:rsidR="00B12A35" w:rsidRDefault="00B12A35" w14:paraId="19681648" w14:textId="492B7C02">
      <w:pPr>
        <w:rPr>
          <w:rFonts w:cstheme="minorHAnsi"/>
          <w:sz w:val="32"/>
          <w:szCs w:val="32"/>
          <w:lang w:val="en-US"/>
        </w:rPr>
      </w:pPr>
    </w:p>
    <w:p w:rsidRPr="00B12A35" w:rsidR="00B12A35" w:rsidP="00B12A35" w:rsidRDefault="00B12A35" w14:paraId="3BDF27EA" w14:textId="74F55BC6">
      <w:pPr>
        <w:pStyle w:val="ListParagraph"/>
        <w:numPr>
          <w:ilvl w:val="0"/>
          <w:numId w:val="3"/>
        </w:numPr>
        <w:rPr>
          <w:rFonts w:cstheme="minorHAnsi"/>
          <w:sz w:val="32"/>
          <w:szCs w:val="32"/>
          <w:lang w:val="en-US"/>
        </w:rPr>
      </w:pPr>
      <w:r w:rsidRPr="00B12A35">
        <w:rPr>
          <w:rFonts w:cstheme="minorHAnsi"/>
          <w:sz w:val="32"/>
          <w:szCs w:val="32"/>
          <w:lang w:val="en-US"/>
        </w:rPr>
        <w:t xml:space="preserve">The reach of our </w:t>
      </w:r>
      <w:proofErr w:type="spellStart"/>
      <w:r w:rsidRPr="00B12A35">
        <w:rPr>
          <w:rFonts w:cstheme="minorHAnsi"/>
          <w:sz w:val="32"/>
          <w:szCs w:val="32"/>
          <w:lang w:val="en-US"/>
        </w:rPr>
        <w:t>programme</w:t>
      </w:r>
      <w:proofErr w:type="spellEnd"/>
      <w:r w:rsidRPr="00B12A35">
        <w:rPr>
          <w:rFonts w:cstheme="minorHAnsi"/>
          <w:sz w:val="32"/>
          <w:szCs w:val="32"/>
          <w:lang w:val="en-US"/>
        </w:rPr>
        <w:t>, presented all over the UK and internationally</w:t>
      </w:r>
    </w:p>
    <w:p w:rsidRPr="00257EC7" w:rsidR="00B12A35" w:rsidP="00B12A35" w:rsidRDefault="00971D51" w14:paraId="4CC0AB8A" w14:textId="2CEAF94E">
      <w:pPr>
        <w:pStyle w:val="ListParagraph"/>
        <w:numPr>
          <w:ilvl w:val="0"/>
          <w:numId w:val="3"/>
        </w:numPr>
        <w:rPr>
          <w:rFonts w:cstheme="minorHAnsi"/>
          <w:sz w:val="32"/>
          <w:szCs w:val="32"/>
          <w:lang w:val="en-US"/>
        </w:rPr>
      </w:pPr>
      <w:r>
        <w:rPr>
          <w:rFonts w:cstheme="minorHAnsi"/>
          <w:sz w:val="32"/>
          <w:szCs w:val="32"/>
          <w:lang w:val="en-US"/>
        </w:rPr>
        <w:t>A</w:t>
      </w:r>
      <w:r w:rsidRPr="00AB6417" w:rsidR="00B12A35">
        <w:rPr>
          <w:rFonts w:cstheme="minorHAnsi"/>
          <w:sz w:val="32"/>
          <w:szCs w:val="32"/>
          <w:lang w:val="en-US"/>
        </w:rPr>
        <w:t xml:space="preserve"> distinctive and celebrated approach to artist development</w:t>
      </w:r>
    </w:p>
    <w:p w:rsidRPr="00257EC7" w:rsidR="00B12A35" w:rsidP="00B12A35" w:rsidRDefault="00B12A35" w14:paraId="173A2B30" w14:textId="659CD5BD">
      <w:pPr>
        <w:pStyle w:val="ListParagraph"/>
        <w:numPr>
          <w:ilvl w:val="0"/>
          <w:numId w:val="3"/>
        </w:numPr>
        <w:rPr>
          <w:rFonts w:cstheme="minorHAnsi"/>
          <w:sz w:val="32"/>
          <w:szCs w:val="32"/>
          <w:lang w:val="en-US"/>
        </w:rPr>
      </w:pPr>
      <w:r w:rsidRPr="00257EC7">
        <w:rPr>
          <w:rFonts w:cstheme="minorHAnsi"/>
          <w:sz w:val="32"/>
          <w:szCs w:val="32"/>
          <w:lang w:val="en-US"/>
        </w:rPr>
        <w:t>Our experience across a broad range of art forms</w:t>
      </w:r>
    </w:p>
    <w:p w:rsidRPr="00257EC7" w:rsidR="00B12A35" w:rsidP="00B12A35" w:rsidRDefault="00B12A35" w14:paraId="21C8709B" w14:textId="4559B10B">
      <w:pPr>
        <w:pStyle w:val="ListParagraph"/>
        <w:numPr>
          <w:ilvl w:val="0"/>
          <w:numId w:val="3"/>
        </w:numPr>
        <w:rPr>
          <w:rFonts w:cstheme="minorHAnsi"/>
          <w:sz w:val="32"/>
          <w:szCs w:val="32"/>
          <w:lang w:val="en-US"/>
        </w:rPr>
      </w:pPr>
      <w:r w:rsidRPr="00257EC7">
        <w:rPr>
          <w:rFonts w:cstheme="minorHAnsi"/>
          <w:sz w:val="32"/>
          <w:szCs w:val="32"/>
          <w:lang w:val="en-US"/>
        </w:rPr>
        <w:t>Our building-free model and approach to collaborative partnerships</w:t>
      </w:r>
    </w:p>
    <w:p w:rsidRPr="004D7A3F" w:rsidR="001A00DF" w:rsidP="004D7A3F" w:rsidRDefault="00B12A35" w14:paraId="5E314B8D" w14:textId="278A4EBC">
      <w:pPr>
        <w:pStyle w:val="ListParagraph"/>
        <w:numPr>
          <w:ilvl w:val="0"/>
          <w:numId w:val="3"/>
        </w:numPr>
        <w:rPr>
          <w:rFonts w:cstheme="minorHAnsi"/>
          <w:sz w:val="32"/>
          <w:szCs w:val="32"/>
          <w:lang w:val="en-US"/>
        </w:rPr>
      </w:pPr>
      <w:r w:rsidRPr="00257EC7">
        <w:rPr>
          <w:rFonts w:cstheme="minorHAnsi"/>
          <w:sz w:val="32"/>
          <w:szCs w:val="32"/>
          <w:lang w:val="en-US"/>
        </w:rPr>
        <w:t>Our commitment to and experience of growing new audiences for our work and for contemporary performances more widely</w:t>
      </w:r>
    </w:p>
    <w:p w:rsidRPr="00971D51" w:rsidR="00B12A35" w:rsidP="00454BDE" w:rsidRDefault="00B12A35" w14:paraId="09040A18" w14:textId="4F2E5F23">
      <w:pPr>
        <w:pStyle w:val="headings1calibri"/>
      </w:pPr>
      <w:bookmarkStart w:name="_Toc85717713" w:id="4"/>
      <w:bookmarkStart w:name="_Toc85751185" w:id="5"/>
      <w:bookmarkStart w:name="_Toc85751585" w:id="6"/>
      <w:r w:rsidRPr="00971D51">
        <w:t>Our Values</w:t>
      </w:r>
      <w:bookmarkEnd w:id="4"/>
      <w:bookmarkEnd w:id="5"/>
      <w:bookmarkEnd w:id="6"/>
    </w:p>
    <w:p w:rsidR="00971D51" w:rsidP="004E7C85" w:rsidRDefault="00971D51" w14:paraId="22E836A2" w14:textId="77777777">
      <w:pPr>
        <w:rPr>
          <w:rFonts w:cstheme="minorHAnsi"/>
          <w:sz w:val="36"/>
          <w:szCs w:val="36"/>
          <w:lang w:val="en-US"/>
        </w:rPr>
      </w:pPr>
    </w:p>
    <w:p w:rsidRPr="004E7C85" w:rsidR="004E7C85" w:rsidP="004E7C85" w:rsidRDefault="004E7C85" w14:paraId="43537B6A" w14:textId="358AA4FC">
      <w:pPr>
        <w:rPr>
          <w:rFonts w:cstheme="minorHAnsi"/>
          <w:sz w:val="36"/>
          <w:szCs w:val="36"/>
          <w:lang w:val="en-US"/>
        </w:rPr>
        <w:sectPr w:rsidRPr="004E7C85" w:rsidR="004E7C85" w:rsidSect="00175E49">
          <w:headerReference w:type="default" r:id="rId11"/>
          <w:footerReference w:type="even" r:id="rId12"/>
          <w:footerReference w:type="default" r:id="rId13"/>
          <w:headerReference w:type="first" r:id="rId14"/>
          <w:pgSz w:w="11906" w:h="16838" w:orient="portrait"/>
          <w:pgMar w:top="1440" w:right="1440" w:bottom="1440" w:left="1440" w:header="708" w:footer="708" w:gutter="0"/>
          <w:cols w:space="708"/>
          <w:titlePg/>
          <w:docGrid w:linePitch="360"/>
        </w:sectPr>
      </w:pPr>
    </w:p>
    <w:p w:rsidRPr="007F1DAC" w:rsidR="00B12A35" w:rsidP="00B12A35" w:rsidRDefault="00B12A35" w14:paraId="042F03FC" w14:textId="1DD3042A">
      <w:pPr>
        <w:pStyle w:val="ListParagraph"/>
        <w:numPr>
          <w:ilvl w:val="0"/>
          <w:numId w:val="4"/>
        </w:numPr>
        <w:rPr>
          <w:rFonts w:cstheme="minorHAnsi"/>
          <w:sz w:val="32"/>
          <w:szCs w:val="32"/>
          <w:lang w:val="en-US"/>
        </w:rPr>
      </w:pPr>
      <w:r w:rsidRPr="007F1DAC">
        <w:rPr>
          <w:rFonts w:cstheme="minorHAnsi"/>
          <w:sz w:val="32"/>
          <w:szCs w:val="32"/>
          <w:lang w:val="en-US"/>
        </w:rPr>
        <w:t>Curiosity</w:t>
      </w:r>
    </w:p>
    <w:p w:rsidRPr="007F1DAC" w:rsidR="00B12A35" w:rsidP="00B12A35" w:rsidRDefault="00B12A35" w14:paraId="36863E55" w14:textId="40408A8E">
      <w:pPr>
        <w:pStyle w:val="ListParagraph"/>
        <w:numPr>
          <w:ilvl w:val="0"/>
          <w:numId w:val="4"/>
        </w:numPr>
        <w:rPr>
          <w:rFonts w:cstheme="minorHAnsi"/>
          <w:sz w:val="32"/>
          <w:szCs w:val="32"/>
          <w:lang w:val="en-US"/>
        </w:rPr>
      </w:pPr>
      <w:r w:rsidRPr="007F1DAC">
        <w:rPr>
          <w:rFonts w:cstheme="minorHAnsi"/>
          <w:sz w:val="32"/>
          <w:szCs w:val="32"/>
          <w:lang w:val="en-US"/>
        </w:rPr>
        <w:t>Representation</w:t>
      </w:r>
    </w:p>
    <w:p w:rsidRPr="007F1DAC" w:rsidR="00B12A35" w:rsidP="00B12A35" w:rsidRDefault="00B12A35" w14:paraId="07104B4C" w14:textId="7255FE1B">
      <w:pPr>
        <w:pStyle w:val="ListParagraph"/>
        <w:numPr>
          <w:ilvl w:val="0"/>
          <w:numId w:val="4"/>
        </w:numPr>
        <w:rPr>
          <w:rFonts w:cstheme="minorHAnsi"/>
          <w:sz w:val="32"/>
          <w:szCs w:val="32"/>
          <w:lang w:val="en-US"/>
        </w:rPr>
      </w:pPr>
      <w:r w:rsidRPr="007F1DAC">
        <w:rPr>
          <w:rFonts w:cstheme="minorHAnsi"/>
          <w:sz w:val="32"/>
          <w:szCs w:val="32"/>
          <w:lang w:val="en-US"/>
        </w:rPr>
        <w:t>Trust</w:t>
      </w:r>
    </w:p>
    <w:p w:rsidRPr="007F1DAC" w:rsidR="00B12A35" w:rsidP="00B12A35" w:rsidRDefault="00B12A35" w14:paraId="68024545" w14:textId="42ED8FDB">
      <w:pPr>
        <w:pStyle w:val="ListParagraph"/>
        <w:numPr>
          <w:ilvl w:val="0"/>
          <w:numId w:val="4"/>
        </w:numPr>
        <w:rPr>
          <w:rFonts w:cstheme="minorHAnsi"/>
          <w:sz w:val="32"/>
          <w:szCs w:val="32"/>
          <w:lang w:val="en-US"/>
        </w:rPr>
      </w:pPr>
      <w:r w:rsidRPr="007F1DAC">
        <w:rPr>
          <w:rFonts w:cstheme="minorHAnsi"/>
          <w:sz w:val="32"/>
          <w:szCs w:val="32"/>
          <w:lang w:val="en-US"/>
        </w:rPr>
        <w:t>Creativity</w:t>
      </w:r>
    </w:p>
    <w:p w:rsidRPr="007F1DAC" w:rsidR="00B12A35" w:rsidP="00B12A35" w:rsidRDefault="00B12A35" w14:paraId="2EB497BB" w14:textId="4CC92320">
      <w:pPr>
        <w:pStyle w:val="ListParagraph"/>
        <w:numPr>
          <w:ilvl w:val="0"/>
          <w:numId w:val="4"/>
        </w:numPr>
        <w:rPr>
          <w:rFonts w:cstheme="minorHAnsi"/>
          <w:sz w:val="32"/>
          <w:szCs w:val="32"/>
          <w:lang w:val="en-US"/>
        </w:rPr>
      </w:pPr>
      <w:r w:rsidRPr="007F1DAC">
        <w:rPr>
          <w:rFonts w:cstheme="minorHAnsi"/>
          <w:sz w:val="32"/>
          <w:szCs w:val="32"/>
          <w:lang w:val="en-US"/>
        </w:rPr>
        <w:t>Learning</w:t>
      </w:r>
    </w:p>
    <w:p w:rsidRPr="007F1DAC" w:rsidR="00B12A35" w:rsidP="00B12A35" w:rsidRDefault="00B12A35" w14:paraId="5B5564DB" w14:textId="36DFECAC">
      <w:pPr>
        <w:pStyle w:val="ListParagraph"/>
        <w:numPr>
          <w:ilvl w:val="0"/>
          <w:numId w:val="4"/>
        </w:numPr>
        <w:rPr>
          <w:rFonts w:cstheme="minorHAnsi"/>
          <w:sz w:val="32"/>
          <w:szCs w:val="32"/>
          <w:lang w:val="en-US"/>
        </w:rPr>
      </w:pPr>
      <w:r w:rsidRPr="007F1DAC">
        <w:rPr>
          <w:rFonts w:cstheme="minorHAnsi"/>
          <w:sz w:val="32"/>
          <w:szCs w:val="32"/>
          <w:lang w:val="en-US"/>
        </w:rPr>
        <w:t>Sustainability</w:t>
      </w:r>
    </w:p>
    <w:p w:rsidRPr="007F1DAC" w:rsidR="00B12A35" w:rsidP="00B12A35" w:rsidRDefault="00B12A35" w14:paraId="47875A86" w14:textId="6BAF7D43">
      <w:pPr>
        <w:pStyle w:val="ListParagraph"/>
        <w:numPr>
          <w:ilvl w:val="0"/>
          <w:numId w:val="4"/>
        </w:numPr>
        <w:rPr>
          <w:rFonts w:cstheme="minorHAnsi"/>
          <w:sz w:val="32"/>
          <w:szCs w:val="32"/>
          <w:lang w:val="en-US"/>
        </w:rPr>
      </w:pPr>
      <w:r w:rsidRPr="007F1DAC">
        <w:rPr>
          <w:rFonts w:cstheme="minorHAnsi"/>
          <w:sz w:val="32"/>
          <w:szCs w:val="32"/>
          <w:lang w:val="en-US"/>
        </w:rPr>
        <w:t>Collaboration</w:t>
      </w:r>
    </w:p>
    <w:p w:rsidR="00971D51" w:rsidP="00B12A35" w:rsidRDefault="00971D51" w14:paraId="7E71F895" w14:textId="77777777">
      <w:pPr>
        <w:rPr>
          <w:rFonts w:cstheme="minorHAnsi"/>
          <w:sz w:val="32"/>
          <w:szCs w:val="32"/>
          <w:lang w:val="en-US"/>
        </w:rPr>
        <w:sectPr w:rsidR="00971D51" w:rsidSect="00971D51">
          <w:type w:val="continuous"/>
          <w:pgSz w:w="11906" w:h="16838" w:orient="portrait"/>
          <w:pgMar w:top="1440" w:right="1440" w:bottom="1440" w:left="1440" w:header="708" w:footer="708" w:gutter="0"/>
          <w:cols w:space="708" w:num="2"/>
          <w:docGrid w:linePitch="360"/>
        </w:sectPr>
      </w:pPr>
    </w:p>
    <w:p w:rsidRPr="00257EC7" w:rsidR="00B12A35" w:rsidP="00B12A35" w:rsidRDefault="00B12A35" w14:paraId="46656FA5" w14:textId="74B27CFD">
      <w:pPr>
        <w:rPr>
          <w:rFonts w:cstheme="minorHAnsi"/>
          <w:sz w:val="32"/>
          <w:szCs w:val="32"/>
          <w:lang w:val="en-US"/>
        </w:rPr>
      </w:pPr>
    </w:p>
    <w:p w:rsidRPr="00036EE0" w:rsidR="00B12A35" w:rsidP="00036EE0" w:rsidRDefault="00B12A35" w14:paraId="07344192" w14:textId="624F56AA">
      <w:pPr>
        <w:ind w:right="-46"/>
        <w:rPr>
          <w:rFonts w:cstheme="minorHAnsi"/>
          <w:sz w:val="32"/>
          <w:szCs w:val="32"/>
        </w:rPr>
      </w:pPr>
      <w:r w:rsidRPr="00B12A35">
        <w:rPr>
          <w:rFonts w:cstheme="minorHAnsi"/>
          <w:sz w:val="32"/>
          <w:szCs w:val="32"/>
        </w:rPr>
        <w:t>We produce an adventurous</w:t>
      </w:r>
      <w:r w:rsidR="00971D51">
        <w:rPr>
          <w:rFonts w:cstheme="minorHAnsi"/>
          <w:sz w:val="32"/>
          <w:szCs w:val="32"/>
        </w:rPr>
        <w:t xml:space="preserve"> and playful</w:t>
      </w:r>
      <w:r w:rsidRPr="00B12A35">
        <w:rPr>
          <w:rFonts w:cstheme="minorHAnsi"/>
          <w:sz w:val="32"/>
          <w:szCs w:val="32"/>
        </w:rPr>
        <w:t xml:space="preserve"> programme of work </w:t>
      </w:r>
      <w:r w:rsidR="00971D51">
        <w:rPr>
          <w:rFonts w:cstheme="minorHAnsi"/>
          <w:sz w:val="32"/>
          <w:szCs w:val="32"/>
        </w:rPr>
        <w:t>–</w:t>
      </w:r>
      <w:r w:rsidRPr="00B12A35">
        <w:rPr>
          <w:rFonts w:cstheme="minorHAnsi"/>
          <w:sz w:val="32"/>
          <w:szCs w:val="32"/>
        </w:rPr>
        <w:t xml:space="preserve"> live</w:t>
      </w:r>
      <w:r w:rsidR="00971D51">
        <w:rPr>
          <w:rFonts w:cstheme="minorHAnsi"/>
          <w:sz w:val="32"/>
          <w:szCs w:val="32"/>
        </w:rPr>
        <w:t xml:space="preserve"> and digitally across multiple art</w:t>
      </w:r>
      <w:r w:rsidRPr="00B12A35">
        <w:rPr>
          <w:rFonts w:cstheme="minorHAnsi"/>
          <w:sz w:val="32"/>
          <w:szCs w:val="32"/>
        </w:rPr>
        <w:t xml:space="preserve"> forms - for a large audience across the UK and beyond, transforming our global outlook and impact</w:t>
      </w:r>
      <w:r w:rsidR="00971D51">
        <w:rPr>
          <w:rFonts w:cstheme="minorHAnsi"/>
          <w:sz w:val="32"/>
          <w:szCs w:val="32"/>
        </w:rPr>
        <w:t xml:space="preserve"> by </w:t>
      </w:r>
      <w:r w:rsidRPr="00B12A35">
        <w:rPr>
          <w:rFonts w:cstheme="minorHAnsi"/>
          <w:sz w:val="32"/>
          <w:szCs w:val="32"/>
        </w:rPr>
        <w:t xml:space="preserve">engaging with the big questions of our times. </w:t>
      </w:r>
    </w:p>
    <w:p w:rsidR="004D7A3F" w:rsidP="004D7A3F" w:rsidRDefault="004D7A3F" w14:paraId="40519917" w14:textId="77777777">
      <w:pPr>
        <w:pStyle w:val="headings1calibri"/>
      </w:pPr>
      <w:bookmarkStart w:name="_Toc85717714" w:id="7"/>
    </w:p>
    <w:p w:rsidRPr="00140765" w:rsidR="00020E5B" w:rsidP="00454BDE" w:rsidRDefault="0070732B" w14:paraId="5C716E15" w14:textId="138DC1D4">
      <w:pPr>
        <w:pStyle w:val="headings1calibri"/>
      </w:pPr>
      <w:bookmarkStart w:name="_Toc85751186" w:id="8"/>
      <w:bookmarkStart w:name="_Toc85751586" w:id="9"/>
      <w:r>
        <w:t>Our</w:t>
      </w:r>
      <w:r w:rsidRPr="00140765" w:rsidR="007F1DAC">
        <w:t xml:space="preserve"> </w:t>
      </w:r>
      <w:proofErr w:type="spellStart"/>
      <w:r w:rsidRPr="00140765" w:rsidR="00020E5B">
        <w:t>Programme</w:t>
      </w:r>
      <w:bookmarkEnd w:id="7"/>
      <w:proofErr w:type="spellEnd"/>
      <w:r>
        <w:t xml:space="preserve"> Last Year</w:t>
      </w:r>
      <w:bookmarkEnd w:id="8"/>
      <w:bookmarkEnd w:id="9"/>
      <w:r w:rsidR="00140765">
        <w:tab/>
      </w:r>
    </w:p>
    <w:p w:rsidRPr="00036EE0" w:rsidR="00036EE0" w:rsidP="00B12A35" w:rsidRDefault="00036EE0" w14:paraId="565626C2" w14:textId="77777777">
      <w:pPr>
        <w:rPr>
          <w:rFonts w:cstheme="minorHAnsi"/>
          <w:b/>
          <w:bCs/>
          <w:sz w:val="36"/>
          <w:szCs w:val="36"/>
          <w:lang w:val="en-US"/>
        </w:rPr>
      </w:pPr>
    </w:p>
    <w:p w:rsidRPr="00257EC7" w:rsidR="00020E5B" w:rsidP="004D7A3F" w:rsidRDefault="007F1DAC" w14:paraId="0DDBEC48" w14:textId="478C9079">
      <w:pPr>
        <w:spacing w:line="276" w:lineRule="auto"/>
        <w:rPr>
          <w:rFonts w:cstheme="minorHAnsi"/>
          <w:sz w:val="32"/>
          <w:szCs w:val="32"/>
        </w:rPr>
      </w:pPr>
      <w:r>
        <w:rPr>
          <w:rFonts w:cstheme="minorHAnsi"/>
          <w:sz w:val="32"/>
          <w:szCs w:val="32"/>
        </w:rPr>
        <w:t>Last year w</w:t>
      </w:r>
      <w:r w:rsidR="00971D51">
        <w:rPr>
          <w:rFonts w:cstheme="minorHAnsi"/>
          <w:sz w:val="32"/>
          <w:szCs w:val="32"/>
        </w:rPr>
        <w:t>e</w:t>
      </w:r>
      <w:r w:rsidRPr="00020E5B" w:rsidR="00020E5B">
        <w:rPr>
          <w:rFonts w:cstheme="minorHAnsi"/>
          <w:sz w:val="32"/>
          <w:szCs w:val="32"/>
        </w:rPr>
        <w:t xml:space="preserve"> launched</w:t>
      </w:r>
      <w:r w:rsidR="00971D51">
        <w:rPr>
          <w:rFonts w:cstheme="minorHAnsi"/>
          <w:sz w:val="32"/>
          <w:szCs w:val="32"/>
        </w:rPr>
        <w:t xml:space="preserve"> </w:t>
      </w:r>
      <w:r w:rsidRPr="00971D51" w:rsidR="00971D51">
        <w:rPr>
          <w:rFonts w:cstheme="minorHAnsi"/>
          <w:i/>
          <w:iCs/>
          <w:sz w:val="32"/>
          <w:szCs w:val="32"/>
        </w:rPr>
        <w:t>#ComeWhatMay</w:t>
      </w:r>
      <w:r w:rsidR="00971D51">
        <w:rPr>
          <w:rFonts w:cstheme="minorHAnsi"/>
          <w:i/>
          <w:iCs/>
          <w:sz w:val="32"/>
          <w:szCs w:val="32"/>
        </w:rPr>
        <w:t>,</w:t>
      </w:r>
      <w:r w:rsidRPr="00020E5B" w:rsidR="00020E5B">
        <w:rPr>
          <w:rFonts w:cstheme="minorHAnsi"/>
          <w:sz w:val="32"/>
          <w:szCs w:val="32"/>
        </w:rPr>
        <w:t xml:space="preserve"> our </w:t>
      </w:r>
      <w:r w:rsidR="00971D51">
        <w:rPr>
          <w:rFonts w:cstheme="minorHAnsi"/>
          <w:sz w:val="32"/>
          <w:szCs w:val="32"/>
        </w:rPr>
        <w:t>A</w:t>
      </w:r>
      <w:r w:rsidRPr="00020E5B" w:rsidR="00020E5B">
        <w:rPr>
          <w:rFonts w:cstheme="minorHAnsi"/>
          <w:sz w:val="32"/>
          <w:szCs w:val="32"/>
        </w:rPr>
        <w:t>utumn/</w:t>
      </w:r>
      <w:r w:rsidR="00971D51">
        <w:rPr>
          <w:rFonts w:cstheme="minorHAnsi"/>
          <w:sz w:val="32"/>
          <w:szCs w:val="32"/>
        </w:rPr>
        <w:t>W</w:t>
      </w:r>
      <w:r w:rsidRPr="00020E5B" w:rsidR="00020E5B">
        <w:rPr>
          <w:rFonts w:cstheme="minorHAnsi"/>
          <w:sz w:val="32"/>
          <w:szCs w:val="32"/>
        </w:rPr>
        <w:t xml:space="preserve">inter 2020 season of work, with the aim of finding safe ways to connect with each other, </w:t>
      </w:r>
      <w:r w:rsidR="00971D51">
        <w:rPr>
          <w:rFonts w:cstheme="minorHAnsi"/>
          <w:sz w:val="32"/>
          <w:szCs w:val="32"/>
        </w:rPr>
        <w:t xml:space="preserve">and ways to </w:t>
      </w:r>
      <w:r w:rsidRPr="00020E5B" w:rsidR="00020E5B">
        <w:rPr>
          <w:rFonts w:cstheme="minorHAnsi"/>
          <w:sz w:val="32"/>
          <w:szCs w:val="32"/>
        </w:rPr>
        <w:t>shar</w:t>
      </w:r>
      <w:r w:rsidR="00971D51">
        <w:rPr>
          <w:rFonts w:cstheme="minorHAnsi"/>
          <w:sz w:val="32"/>
          <w:szCs w:val="32"/>
        </w:rPr>
        <w:t>e</w:t>
      </w:r>
      <w:r w:rsidRPr="00020E5B" w:rsidR="00020E5B">
        <w:rPr>
          <w:rFonts w:cstheme="minorHAnsi"/>
          <w:sz w:val="32"/>
          <w:szCs w:val="32"/>
        </w:rPr>
        <w:t xml:space="preserve"> stories</w:t>
      </w:r>
      <w:r w:rsidR="00971D51">
        <w:rPr>
          <w:rFonts w:cstheme="minorHAnsi"/>
          <w:sz w:val="32"/>
          <w:szCs w:val="32"/>
        </w:rPr>
        <w:t xml:space="preserve">, ideas and </w:t>
      </w:r>
      <w:r w:rsidRPr="00020E5B" w:rsidR="00020E5B">
        <w:rPr>
          <w:rFonts w:cstheme="minorHAnsi"/>
          <w:sz w:val="32"/>
          <w:szCs w:val="32"/>
        </w:rPr>
        <w:t xml:space="preserve">space – </w:t>
      </w:r>
      <w:r w:rsidR="00971D51">
        <w:rPr>
          <w:rFonts w:cstheme="minorHAnsi"/>
          <w:sz w:val="32"/>
          <w:szCs w:val="32"/>
        </w:rPr>
        <w:t xml:space="preserve">both </w:t>
      </w:r>
      <w:r w:rsidRPr="00020E5B" w:rsidR="00020E5B">
        <w:rPr>
          <w:rFonts w:cstheme="minorHAnsi"/>
          <w:sz w:val="32"/>
          <w:szCs w:val="32"/>
        </w:rPr>
        <w:t xml:space="preserve">real and virtual. Connecting with audiences, especially those </w:t>
      </w:r>
      <w:r w:rsidR="00971D51">
        <w:rPr>
          <w:rFonts w:cstheme="minorHAnsi"/>
          <w:sz w:val="32"/>
          <w:szCs w:val="32"/>
        </w:rPr>
        <w:t xml:space="preserve">who are </w:t>
      </w:r>
      <w:r w:rsidRPr="00020E5B" w:rsidR="00020E5B">
        <w:rPr>
          <w:rFonts w:cstheme="minorHAnsi"/>
          <w:sz w:val="32"/>
          <w:szCs w:val="32"/>
        </w:rPr>
        <w:t>traditionally under-served in the arts, is core to our purpose</w:t>
      </w:r>
      <w:r w:rsidR="00971D51">
        <w:rPr>
          <w:rFonts w:cstheme="minorHAnsi"/>
          <w:sz w:val="32"/>
          <w:szCs w:val="32"/>
        </w:rPr>
        <w:t>;</w:t>
      </w:r>
      <w:r w:rsidRPr="00020E5B" w:rsidR="00020E5B">
        <w:rPr>
          <w:rFonts w:cstheme="minorHAnsi"/>
          <w:sz w:val="32"/>
          <w:szCs w:val="32"/>
        </w:rPr>
        <w:t xml:space="preserve"> when our planned programme was cance</w:t>
      </w:r>
      <w:r w:rsidRPr="00257EC7" w:rsidR="00020E5B">
        <w:rPr>
          <w:rFonts w:cstheme="minorHAnsi"/>
          <w:sz w:val="32"/>
          <w:szCs w:val="32"/>
        </w:rPr>
        <w:t>l</w:t>
      </w:r>
      <w:r w:rsidRPr="00020E5B" w:rsidR="00020E5B">
        <w:rPr>
          <w:rFonts w:cstheme="minorHAnsi"/>
          <w:sz w:val="32"/>
          <w:szCs w:val="32"/>
        </w:rPr>
        <w:t>led, we trial</w:t>
      </w:r>
      <w:r w:rsidRPr="00257EC7" w:rsidR="00020E5B">
        <w:rPr>
          <w:rFonts w:cstheme="minorHAnsi"/>
          <w:sz w:val="32"/>
          <w:szCs w:val="32"/>
        </w:rPr>
        <w:t>l</w:t>
      </w:r>
      <w:r w:rsidRPr="00020E5B" w:rsidR="00020E5B">
        <w:rPr>
          <w:rFonts w:cstheme="minorHAnsi"/>
          <w:sz w:val="32"/>
          <w:szCs w:val="32"/>
        </w:rPr>
        <w:t xml:space="preserve">ed different ways </w:t>
      </w:r>
      <w:r w:rsidR="00971D51">
        <w:rPr>
          <w:rFonts w:cstheme="minorHAnsi"/>
          <w:sz w:val="32"/>
          <w:szCs w:val="32"/>
        </w:rPr>
        <w:t xml:space="preserve">in which we could serve these audiences, staying true to our values. </w:t>
      </w:r>
    </w:p>
    <w:p w:rsidRPr="00020E5B" w:rsidR="00020E5B" w:rsidP="004D7A3F" w:rsidRDefault="00020E5B" w14:paraId="1DA94246" w14:textId="77777777">
      <w:pPr>
        <w:spacing w:line="276" w:lineRule="auto"/>
        <w:rPr>
          <w:rFonts w:cstheme="minorHAnsi"/>
          <w:sz w:val="32"/>
          <w:szCs w:val="32"/>
        </w:rPr>
      </w:pPr>
    </w:p>
    <w:p w:rsidR="004D7A3F" w:rsidP="004D7A3F" w:rsidRDefault="00971D51" w14:paraId="4311E11E" w14:textId="3C9EBD00">
      <w:pPr>
        <w:spacing w:line="276" w:lineRule="auto"/>
        <w:rPr>
          <w:rFonts w:cstheme="minorHAnsi"/>
          <w:sz w:val="32"/>
          <w:szCs w:val="32"/>
        </w:rPr>
      </w:pPr>
      <w:r>
        <w:rPr>
          <w:rFonts w:cstheme="minorHAnsi"/>
          <w:sz w:val="32"/>
          <w:szCs w:val="32"/>
        </w:rPr>
        <w:t>The new ways of working we trialled included:</w:t>
      </w:r>
    </w:p>
    <w:p w:rsidRPr="00257EC7" w:rsidR="004D7A3F" w:rsidP="004D7A3F" w:rsidRDefault="004D7A3F" w14:paraId="30C57547" w14:textId="77777777">
      <w:pPr>
        <w:spacing w:line="276" w:lineRule="auto"/>
        <w:rPr>
          <w:rFonts w:cstheme="minorHAnsi"/>
          <w:sz w:val="32"/>
          <w:szCs w:val="32"/>
        </w:rPr>
      </w:pPr>
    </w:p>
    <w:p w:rsidR="00020E5B" w:rsidP="004D7A3F" w:rsidRDefault="00971D51" w14:paraId="63541E20" w14:textId="2DFC3F20">
      <w:pPr>
        <w:pStyle w:val="ListParagraph"/>
        <w:numPr>
          <w:ilvl w:val="0"/>
          <w:numId w:val="5"/>
        </w:numPr>
        <w:spacing w:line="276" w:lineRule="auto"/>
        <w:rPr>
          <w:rFonts w:cstheme="minorHAnsi"/>
          <w:sz w:val="32"/>
          <w:szCs w:val="32"/>
        </w:rPr>
      </w:pPr>
      <w:r>
        <w:rPr>
          <w:rFonts w:cstheme="minorHAnsi"/>
          <w:sz w:val="32"/>
          <w:szCs w:val="32"/>
        </w:rPr>
        <w:t>C</w:t>
      </w:r>
      <w:r w:rsidRPr="00257EC7" w:rsidR="00020E5B">
        <w:rPr>
          <w:rFonts w:cstheme="minorHAnsi"/>
          <w:sz w:val="32"/>
          <w:szCs w:val="32"/>
        </w:rPr>
        <w:t>ommissioning stories to be told by actors</w:t>
      </w:r>
      <w:r>
        <w:rPr>
          <w:rFonts w:cstheme="minorHAnsi"/>
          <w:sz w:val="32"/>
          <w:szCs w:val="32"/>
        </w:rPr>
        <w:t xml:space="preserve"> by telephone</w:t>
      </w:r>
      <w:r w:rsidRPr="00257EC7" w:rsidR="00020E5B">
        <w:rPr>
          <w:rFonts w:cstheme="minorHAnsi"/>
          <w:sz w:val="32"/>
          <w:szCs w:val="32"/>
        </w:rPr>
        <w:t xml:space="preserve"> to isolated, rural audiences</w:t>
      </w:r>
      <w:r>
        <w:rPr>
          <w:rFonts w:cstheme="minorHAnsi"/>
          <w:sz w:val="32"/>
          <w:szCs w:val="32"/>
        </w:rPr>
        <w:t xml:space="preserve"> who were</w:t>
      </w:r>
      <w:r w:rsidRPr="00257EC7" w:rsidR="00020E5B">
        <w:rPr>
          <w:rFonts w:cstheme="minorHAnsi"/>
          <w:sz w:val="32"/>
          <w:szCs w:val="32"/>
        </w:rPr>
        <w:t xml:space="preserve"> living in digital poverty</w:t>
      </w:r>
    </w:p>
    <w:p w:rsidRPr="00257EC7" w:rsidR="004D7A3F" w:rsidP="004D7A3F" w:rsidRDefault="004D7A3F" w14:paraId="410E805F" w14:textId="77777777">
      <w:pPr>
        <w:pStyle w:val="ListParagraph"/>
        <w:spacing w:line="276" w:lineRule="auto"/>
        <w:rPr>
          <w:rFonts w:cstheme="minorHAnsi"/>
          <w:sz w:val="32"/>
          <w:szCs w:val="32"/>
        </w:rPr>
      </w:pPr>
    </w:p>
    <w:p w:rsidR="00020E5B" w:rsidP="004D7A3F" w:rsidRDefault="00E22BAD" w14:paraId="3685DEF1" w14:textId="17DD38F6">
      <w:pPr>
        <w:pStyle w:val="ListParagraph"/>
        <w:numPr>
          <w:ilvl w:val="0"/>
          <w:numId w:val="5"/>
        </w:numPr>
        <w:spacing w:line="276" w:lineRule="auto"/>
        <w:rPr>
          <w:rFonts w:cstheme="minorHAnsi"/>
          <w:sz w:val="32"/>
          <w:szCs w:val="32"/>
        </w:rPr>
      </w:pPr>
      <w:r>
        <w:rPr>
          <w:rFonts w:cstheme="minorHAnsi"/>
          <w:sz w:val="32"/>
          <w:szCs w:val="32"/>
        </w:rPr>
        <w:t>T</w:t>
      </w:r>
      <w:r w:rsidRPr="00257EC7" w:rsidR="00020E5B">
        <w:rPr>
          <w:rFonts w:cstheme="minorHAnsi"/>
          <w:sz w:val="32"/>
          <w:szCs w:val="32"/>
        </w:rPr>
        <w:t xml:space="preserve">urning a planned live performance for housing estates in Newcastle </w:t>
      </w:r>
      <w:r>
        <w:rPr>
          <w:rFonts w:cstheme="minorHAnsi"/>
          <w:sz w:val="32"/>
          <w:szCs w:val="32"/>
        </w:rPr>
        <w:t>&amp;</w:t>
      </w:r>
      <w:r w:rsidRPr="00257EC7" w:rsidR="00020E5B">
        <w:rPr>
          <w:rFonts w:cstheme="minorHAnsi"/>
          <w:sz w:val="32"/>
          <w:szCs w:val="32"/>
        </w:rPr>
        <w:t xml:space="preserve"> London into a film t</w:t>
      </w:r>
      <w:r>
        <w:rPr>
          <w:rFonts w:cstheme="minorHAnsi"/>
          <w:sz w:val="32"/>
          <w:szCs w:val="32"/>
        </w:rPr>
        <w:t>hat could</w:t>
      </w:r>
      <w:r w:rsidRPr="00257EC7" w:rsidR="00020E5B">
        <w:rPr>
          <w:rFonts w:cstheme="minorHAnsi"/>
          <w:sz w:val="32"/>
          <w:szCs w:val="32"/>
        </w:rPr>
        <w:t xml:space="preserve"> be streamed to their homes, with </w:t>
      </w:r>
      <w:r>
        <w:rPr>
          <w:rFonts w:cstheme="minorHAnsi"/>
          <w:sz w:val="32"/>
          <w:szCs w:val="32"/>
        </w:rPr>
        <w:t xml:space="preserve">online </w:t>
      </w:r>
      <w:r w:rsidRPr="00257EC7" w:rsidR="00020E5B">
        <w:rPr>
          <w:rFonts w:cstheme="minorHAnsi"/>
          <w:sz w:val="32"/>
          <w:szCs w:val="32"/>
        </w:rPr>
        <w:t xml:space="preserve">watch-along parties and food deliveries </w:t>
      </w:r>
    </w:p>
    <w:p w:rsidRPr="004D7A3F" w:rsidR="004D7A3F" w:rsidP="004D7A3F" w:rsidRDefault="004D7A3F" w14:paraId="1CDEE4CD" w14:textId="77777777">
      <w:pPr>
        <w:spacing w:line="276" w:lineRule="auto"/>
        <w:rPr>
          <w:rFonts w:cstheme="minorHAnsi"/>
          <w:sz w:val="32"/>
          <w:szCs w:val="32"/>
        </w:rPr>
      </w:pPr>
    </w:p>
    <w:p w:rsidRPr="00257EC7" w:rsidR="00020E5B" w:rsidP="004D7A3F" w:rsidRDefault="00E22BAD" w14:paraId="49043656" w14:textId="6E7B63BC">
      <w:pPr>
        <w:pStyle w:val="ListParagraph"/>
        <w:numPr>
          <w:ilvl w:val="0"/>
          <w:numId w:val="5"/>
        </w:numPr>
        <w:spacing w:line="276" w:lineRule="auto"/>
        <w:rPr>
          <w:rFonts w:cstheme="minorHAnsi"/>
          <w:sz w:val="32"/>
          <w:szCs w:val="32"/>
        </w:rPr>
      </w:pPr>
      <w:r>
        <w:rPr>
          <w:rFonts w:cstheme="minorHAnsi"/>
          <w:sz w:val="32"/>
          <w:szCs w:val="32"/>
        </w:rPr>
        <w:t>D</w:t>
      </w:r>
      <w:r w:rsidRPr="00257EC7" w:rsidR="00020E5B">
        <w:rPr>
          <w:rFonts w:cstheme="minorHAnsi"/>
          <w:sz w:val="32"/>
          <w:szCs w:val="32"/>
        </w:rPr>
        <w:t xml:space="preserve">elivering a community engagement project for children in Hartlepool by parcel, </w:t>
      </w:r>
      <w:r>
        <w:rPr>
          <w:rFonts w:cstheme="minorHAnsi"/>
          <w:sz w:val="32"/>
          <w:szCs w:val="32"/>
        </w:rPr>
        <w:t xml:space="preserve">giving families the opportunity to </w:t>
      </w:r>
      <w:r w:rsidRPr="00257EC7" w:rsidR="00020E5B">
        <w:rPr>
          <w:rFonts w:cstheme="minorHAnsi"/>
          <w:sz w:val="32"/>
          <w:szCs w:val="32"/>
        </w:rPr>
        <w:t xml:space="preserve">be creative and collaborate with local arts college students. </w:t>
      </w:r>
    </w:p>
    <w:p w:rsidR="004D7A3F" w:rsidP="004D7A3F" w:rsidRDefault="004D7A3F" w14:paraId="27E05B70" w14:textId="77777777">
      <w:pPr>
        <w:pStyle w:val="ListParagraph"/>
        <w:rPr>
          <w:rFonts w:cstheme="minorHAnsi"/>
          <w:sz w:val="28"/>
          <w:szCs w:val="28"/>
          <w:lang w:val="en-US"/>
        </w:rPr>
      </w:pPr>
    </w:p>
    <w:p w:rsidR="00020E5B" w:rsidP="004D7A3F" w:rsidRDefault="00020E5B" w14:paraId="395ABCBC" w14:textId="2230FB30">
      <w:pPr>
        <w:spacing w:line="276" w:lineRule="auto"/>
        <w:rPr>
          <w:rFonts w:cstheme="minorHAnsi"/>
          <w:sz w:val="28"/>
          <w:szCs w:val="28"/>
          <w:lang w:val="en-US"/>
        </w:rPr>
      </w:pPr>
    </w:p>
    <w:p w:rsidR="004D7A3F" w:rsidP="004D7A3F" w:rsidRDefault="004D7A3F" w14:paraId="4C212479" w14:textId="6520ABFB">
      <w:pPr>
        <w:spacing w:line="276" w:lineRule="auto"/>
        <w:rPr>
          <w:rFonts w:cstheme="minorHAnsi"/>
          <w:sz w:val="28"/>
          <w:szCs w:val="28"/>
          <w:lang w:val="en-US"/>
        </w:rPr>
      </w:pPr>
    </w:p>
    <w:p w:rsidRPr="00036EE0" w:rsidR="004D7A3F" w:rsidP="004D7A3F" w:rsidRDefault="004D7A3F" w14:paraId="3172A349" w14:textId="77777777">
      <w:pPr>
        <w:spacing w:line="276" w:lineRule="auto"/>
        <w:rPr>
          <w:rFonts w:cstheme="minorHAnsi"/>
          <w:sz w:val="28"/>
          <w:szCs w:val="28"/>
          <w:lang w:val="en-US"/>
        </w:rPr>
      </w:pPr>
    </w:p>
    <w:p w:rsidR="004B6B08" w:rsidP="004D7A3F" w:rsidRDefault="004B6B08" w14:paraId="2D99B2AD" w14:textId="77777777">
      <w:pPr>
        <w:pStyle w:val="headings1calibri"/>
      </w:pPr>
    </w:p>
    <w:p w:rsidRPr="004D7A3F" w:rsidR="004D7A3F" w:rsidP="00454BDE" w:rsidRDefault="004D7A3F" w14:paraId="3C01BFD6" w14:textId="1E869F4B">
      <w:pPr>
        <w:pStyle w:val="headings1calibri"/>
      </w:pPr>
      <w:bookmarkStart w:name="_Toc85751187" w:id="10"/>
      <w:bookmarkStart w:name="_Toc85751587" w:id="11"/>
      <w:r w:rsidRPr="004D7A3F">
        <w:t xml:space="preserve">Fuel’s 2022 </w:t>
      </w:r>
      <w:proofErr w:type="spellStart"/>
      <w:r w:rsidRPr="004D7A3F">
        <w:t>Programme</w:t>
      </w:r>
      <w:bookmarkEnd w:id="10"/>
      <w:bookmarkEnd w:id="11"/>
      <w:proofErr w:type="spellEnd"/>
    </w:p>
    <w:p w:rsidRPr="004D7A3F" w:rsidR="004D7A3F" w:rsidP="005A17C6" w:rsidRDefault="004D7A3F" w14:paraId="45C53702" w14:textId="77777777">
      <w:pPr>
        <w:rPr>
          <w:rFonts w:cstheme="minorHAnsi"/>
          <w:sz w:val="36"/>
          <w:szCs w:val="36"/>
        </w:rPr>
      </w:pPr>
    </w:p>
    <w:p w:rsidR="004D7A3F" w:rsidP="004D7A3F" w:rsidRDefault="004D7A3F" w14:paraId="4D0BCE53" w14:textId="406BC5C4">
      <w:pPr>
        <w:rPr>
          <w:rFonts w:cstheme="minorHAnsi"/>
          <w:bCs/>
          <w:sz w:val="36"/>
          <w:szCs w:val="36"/>
          <w:lang w:val="en-US"/>
        </w:rPr>
      </w:pPr>
      <w:r w:rsidRPr="004D7A3F">
        <w:rPr>
          <w:rFonts w:cstheme="minorHAnsi"/>
          <w:bCs/>
          <w:sz w:val="36"/>
          <w:szCs w:val="36"/>
          <w:lang w:val="en-US"/>
        </w:rPr>
        <w:t xml:space="preserve">We are soon to announce the first projects in our 2022 </w:t>
      </w:r>
      <w:proofErr w:type="spellStart"/>
      <w:r w:rsidRPr="004D7A3F">
        <w:rPr>
          <w:rFonts w:cstheme="minorHAnsi"/>
          <w:bCs/>
          <w:sz w:val="36"/>
          <w:szCs w:val="36"/>
          <w:lang w:val="en-US"/>
        </w:rPr>
        <w:t>programme</w:t>
      </w:r>
      <w:proofErr w:type="spellEnd"/>
      <w:r w:rsidRPr="004D7A3F">
        <w:rPr>
          <w:rFonts w:cstheme="minorHAnsi"/>
          <w:bCs/>
          <w:sz w:val="36"/>
          <w:szCs w:val="36"/>
          <w:lang w:val="en-US"/>
        </w:rPr>
        <w:t xml:space="preserve">. This will premier new projects that have been developed over the last two years, as well as new iterations and tours of existing work, including our recently launched </w:t>
      </w:r>
      <w:r w:rsidRPr="004D7A3F">
        <w:rPr>
          <w:rFonts w:cstheme="minorHAnsi"/>
          <w:bCs/>
          <w:i/>
          <w:iCs/>
          <w:sz w:val="36"/>
          <w:szCs w:val="36"/>
          <w:lang w:val="en-US"/>
        </w:rPr>
        <w:t>The Body Remembers</w:t>
      </w:r>
      <w:r w:rsidRPr="004D7A3F">
        <w:rPr>
          <w:rFonts w:cstheme="minorHAnsi"/>
          <w:bCs/>
          <w:sz w:val="36"/>
          <w:szCs w:val="36"/>
          <w:lang w:val="en-US"/>
        </w:rPr>
        <w:t xml:space="preserve"> and </w:t>
      </w:r>
      <w:proofErr w:type="spellStart"/>
      <w:r w:rsidRPr="004D7A3F">
        <w:rPr>
          <w:rFonts w:cstheme="minorHAnsi"/>
          <w:bCs/>
          <w:i/>
          <w:iCs/>
          <w:sz w:val="36"/>
          <w:szCs w:val="36"/>
          <w:lang w:val="en-US"/>
        </w:rPr>
        <w:t>Peaceophobia</w:t>
      </w:r>
      <w:proofErr w:type="spellEnd"/>
      <w:r w:rsidRPr="004D7A3F">
        <w:rPr>
          <w:rFonts w:cstheme="minorHAnsi"/>
          <w:bCs/>
          <w:sz w:val="36"/>
          <w:szCs w:val="36"/>
          <w:lang w:val="en-US"/>
        </w:rPr>
        <w:t xml:space="preserve">. </w:t>
      </w:r>
    </w:p>
    <w:p w:rsidRPr="004D7A3F" w:rsidR="004D7A3F" w:rsidP="004D7A3F" w:rsidRDefault="004D7A3F" w14:paraId="018ED86F" w14:textId="77777777">
      <w:pPr>
        <w:rPr>
          <w:rFonts w:cstheme="minorHAnsi"/>
          <w:bCs/>
          <w:sz w:val="36"/>
          <w:szCs w:val="36"/>
          <w:lang w:val="en-US"/>
        </w:rPr>
      </w:pPr>
    </w:p>
    <w:p w:rsidRPr="004D7A3F" w:rsidR="004D7A3F" w:rsidP="005A17C6" w:rsidRDefault="005A17C6" w14:paraId="041508A9" w14:textId="77777777">
      <w:pPr>
        <w:rPr>
          <w:rFonts w:cstheme="minorHAnsi"/>
          <w:sz w:val="36"/>
          <w:szCs w:val="36"/>
        </w:rPr>
      </w:pPr>
      <w:r w:rsidRPr="004D7A3F">
        <w:rPr>
          <w:rFonts w:cstheme="minorHAnsi"/>
          <w:sz w:val="36"/>
          <w:szCs w:val="36"/>
        </w:rPr>
        <w:t xml:space="preserve">We’ll be </w:t>
      </w:r>
      <w:r w:rsidRPr="004D7A3F" w:rsidR="00E22BAD">
        <w:rPr>
          <w:rFonts w:cstheme="minorHAnsi"/>
          <w:sz w:val="36"/>
          <w:szCs w:val="36"/>
        </w:rPr>
        <w:t xml:space="preserve">working with long-standing collaborators as well as new partners to engage </w:t>
      </w:r>
      <w:r w:rsidRPr="004D7A3F">
        <w:rPr>
          <w:rFonts w:cstheme="minorHAnsi"/>
          <w:sz w:val="36"/>
          <w:szCs w:val="36"/>
        </w:rPr>
        <w:t>audiences and participants in theatres, schools and site</w:t>
      </w:r>
      <w:r w:rsidRPr="004D7A3F" w:rsidR="00E22BAD">
        <w:rPr>
          <w:rFonts w:cstheme="minorHAnsi"/>
          <w:sz w:val="36"/>
          <w:szCs w:val="36"/>
        </w:rPr>
        <w:t>-</w:t>
      </w:r>
      <w:r w:rsidRPr="004D7A3F">
        <w:rPr>
          <w:rFonts w:cstheme="minorHAnsi"/>
          <w:sz w:val="36"/>
          <w:szCs w:val="36"/>
        </w:rPr>
        <w:t xml:space="preserve">specific locations, </w:t>
      </w:r>
      <w:r w:rsidRPr="004D7A3F" w:rsidR="00E22BAD">
        <w:rPr>
          <w:rFonts w:cstheme="minorHAnsi"/>
          <w:sz w:val="36"/>
          <w:szCs w:val="36"/>
        </w:rPr>
        <w:t>in both</w:t>
      </w:r>
      <w:r w:rsidRPr="004D7A3F">
        <w:rPr>
          <w:rFonts w:cstheme="minorHAnsi"/>
          <w:sz w:val="36"/>
          <w:szCs w:val="36"/>
        </w:rPr>
        <w:t xml:space="preserve"> cities </w:t>
      </w:r>
      <w:r w:rsidRPr="004D7A3F" w:rsidR="00E22BAD">
        <w:rPr>
          <w:rFonts w:cstheme="minorHAnsi"/>
          <w:sz w:val="36"/>
          <w:szCs w:val="36"/>
        </w:rPr>
        <w:t>and</w:t>
      </w:r>
      <w:r w:rsidRPr="004D7A3F">
        <w:rPr>
          <w:rFonts w:cstheme="minorHAnsi"/>
          <w:sz w:val="36"/>
          <w:szCs w:val="36"/>
        </w:rPr>
        <w:t xml:space="preserve"> rural locations across the UK and internationally. </w:t>
      </w:r>
    </w:p>
    <w:p w:rsidRPr="004D7A3F" w:rsidR="004D7A3F" w:rsidP="005A17C6" w:rsidRDefault="004D7A3F" w14:paraId="4E5C690E" w14:textId="77777777">
      <w:pPr>
        <w:rPr>
          <w:rFonts w:cstheme="minorHAnsi"/>
          <w:sz w:val="36"/>
          <w:szCs w:val="36"/>
        </w:rPr>
      </w:pPr>
    </w:p>
    <w:p w:rsidRPr="004D7A3F" w:rsidR="005A17C6" w:rsidP="005A17C6" w:rsidRDefault="005A17C6" w14:paraId="11F8AE06" w14:textId="35F9E1E9">
      <w:pPr>
        <w:rPr>
          <w:rFonts w:cstheme="minorHAnsi"/>
          <w:sz w:val="36"/>
          <w:szCs w:val="36"/>
        </w:rPr>
      </w:pPr>
      <w:r w:rsidRPr="004D7A3F">
        <w:rPr>
          <w:rFonts w:cstheme="minorHAnsi"/>
          <w:sz w:val="36"/>
          <w:szCs w:val="36"/>
        </w:rPr>
        <w:t>Our 2022 season will hold our values and mission at its heart</w:t>
      </w:r>
      <w:r w:rsidRPr="004D7A3F" w:rsidR="00E22BAD">
        <w:rPr>
          <w:rFonts w:cstheme="minorHAnsi"/>
          <w:sz w:val="36"/>
          <w:szCs w:val="36"/>
        </w:rPr>
        <w:t>, as we</w:t>
      </w:r>
      <w:r w:rsidRPr="004D7A3F">
        <w:rPr>
          <w:rFonts w:cstheme="minorHAnsi"/>
          <w:sz w:val="36"/>
          <w:szCs w:val="36"/>
        </w:rPr>
        <w:t xml:space="preserve"> seek to make a differen</w:t>
      </w:r>
      <w:r w:rsidRPr="004D7A3F" w:rsidR="00E22BAD">
        <w:rPr>
          <w:rFonts w:cstheme="minorHAnsi"/>
          <w:sz w:val="36"/>
          <w:szCs w:val="36"/>
        </w:rPr>
        <w:t>ce</w:t>
      </w:r>
      <w:r w:rsidRPr="004D7A3F">
        <w:rPr>
          <w:rFonts w:cstheme="minorHAnsi"/>
          <w:sz w:val="36"/>
          <w:szCs w:val="36"/>
        </w:rPr>
        <w:t xml:space="preserve"> for everyone </w:t>
      </w:r>
      <w:r w:rsidRPr="004D7A3F" w:rsidR="00E22BAD">
        <w:rPr>
          <w:rFonts w:cstheme="minorHAnsi"/>
          <w:sz w:val="36"/>
          <w:szCs w:val="36"/>
        </w:rPr>
        <w:t xml:space="preserve">involved, </w:t>
      </w:r>
      <w:r w:rsidRPr="004D7A3F">
        <w:rPr>
          <w:rFonts w:cstheme="minorHAnsi"/>
          <w:sz w:val="36"/>
          <w:szCs w:val="36"/>
        </w:rPr>
        <w:t xml:space="preserve">from the teams who make </w:t>
      </w:r>
      <w:r w:rsidRPr="004D7A3F" w:rsidR="00E22BAD">
        <w:rPr>
          <w:rFonts w:cstheme="minorHAnsi"/>
          <w:sz w:val="36"/>
          <w:szCs w:val="36"/>
        </w:rPr>
        <w:t>our work</w:t>
      </w:r>
      <w:r w:rsidRPr="004D7A3F">
        <w:rPr>
          <w:rFonts w:cstheme="minorHAnsi"/>
          <w:sz w:val="36"/>
          <w:szCs w:val="36"/>
        </w:rPr>
        <w:t xml:space="preserve"> possible to a passer-by who might encounter our work in public space. </w:t>
      </w:r>
    </w:p>
    <w:p w:rsidR="0070732B" w:rsidP="005A17C6" w:rsidRDefault="0070732B" w14:paraId="3106B4F1" w14:textId="6958594A">
      <w:pPr>
        <w:rPr>
          <w:rFonts w:cstheme="minorHAnsi"/>
          <w:sz w:val="32"/>
          <w:szCs w:val="32"/>
        </w:rPr>
      </w:pPr>
    </w:p>
    <w:p w:rsidR="007F1DAC" w:rsidP="00B12A35" w:rsidRDefault="007F1DAC" w14:paraId="4C959DB1" w14:textId="39DC11E8">
      <w:pPr>
        <w:rPr>
          <w:rFonts w:cstheme="minorHAnsi"/>
          <w:sz w:val="32"/>
          <w:szCs w:val="32"/>
          <w:lang w:val="en-US"/>
        </w:rPr>
      </w:pPr>
    </w:p>
    <w:p w:rsidR="004D7A3F" w:rsidP="00B12A35" w:rsidRDefault="004D7A3F" w14:paraId="4AA7C460" w14:textId="21258193">
      <w:pPr>
        <w:rPr>
          <w:rFonts w:cstheme="minorHAnsi"/>
          <w:sz w:val="32"/>
          <w:szCs w:val="32"/>
          <w:lang w:val="en-US"/>
        </w:rPr>
      </w:pPr>
    </w:p>
    <w:p w:rsidR="004D7A3F" w:rsidP="00B12A35" w:rsidRDefault="004D7A3F" w14:paraId="36E8B10E" w14:textId="2378FC4B">
      <w:pPr>
        <w:rPr>
          <w:rFonts w:cstheme="minorHAnsi"/>
          <w:sz w:val="32"/>
          <w:szCs w:val="32"/>
          <w:lang w:val="en-US"/>
        </w:rPr>
      </w:pPr>
    </w:p>
    <w:p w:rsidR="004D7A3F" w:rsidP="00B12A35" w:rsidRDefault="004D7A3F" w14:paraId="737388B5" w14:textId="32508230">
      <w:pPr>
        <w:rPr>
          <w:rFonts w:cstheme="minorHAnsi"/>
          <w:sz w:val="32"/>
          <w:szCs w:val="32"/>
          <w:lang w:val="en-US"/>
        </w:rPr>
      </w:pPr>
    </w:p>
    <w:p w:rsidR="004D7A3F" w:rsidP="00B12A35" w:rsidRDefault="004D7A3F" w14:paraId="559F3DC8" w14:textId="59121365">
      <w:pPr>
        <w:rPr>
          <w:rFonts w:cstheme="minorHAnsi"/>
          <w:sz w:val="32"/>
          <w:szCs w:val="32"/>
          <w:lang w:val="en-US"/>
        </w:rPr>
      </w:pPr>
    </w:p>
    <w:p w:rsidR="004D7A3F" w:rsidP="00B12A35" w:rsidRDefault="004D7A3F" w14:paraId="257EFF8E" w14:textId="141EB9B7">
      <w:pPr>
        <w:rPr>
          <w:rFonts w:cstheme="minorHAnsi"/>
          <w:sz w:val="32"/>
          <w:szCs w:val="32"/>
          <w:lang w:val="en-US"/>
        </w:rPr>
      </w:pPr>
    </w:p>
    <w:p w:rsidR="004D7A3F" w:rsidP="00B12A35" w:rsidRDefault="004D7A3F" w14:paraId="79C74DC3" w14:textId="6DFF1917">
      <w:pPr>
        <w:rPr>
          <w:rFonts w:cstheme="minorHAnsi"/>
          <w:sz w:val="32"/>
          <w:szCs w:val="32"/>
          <w:lang w:val="en-US"/>
        </w:rPr>
      </w:pPr>
    </w:p>
    <w:p w:rsidR="004D7A3F" w:rsidP="00B12A35" w:rsidRDefault="004D7A3F" w14:paraId="6E726CE1" w14:textId="156ACE3E">
      <w:pPr>
        <w:rPr>
          <w:rFonts w:cstheme="minorHAnsi"/>
          <w:sz w:val="32"/>
          <w:szCs w:val="32"/>
          <w:lang w:val="en-US"/>
        </w:rPr>
      </w:pPr>
    </w:p>
    <w:p w:rsidR="004D7A3F" w:rsidP="00B12A35" w:rsidRDefault="004D7A3F" w14:paraId="3D76CD8E" w14:textId="7F7C6E29">
      <w:pPr>
        <w:rPr>
          <w:rFonts w:cstheme="minorHAnsi"/>
          <w:sz w:val="32"/>
          <w:szCs w:val="32"/>
          <w:lang w:val="en-US"/>
        </w:rPr>
      </w:pPr>
    </w:p>
    <w:p w:rsidRPr="00257EC7" w:rsidR="004D7A3F" w:rsidP="00B12A35" w:rsidRDefault="004D7A3F" w14:paraId="4F028D93" w14:textId="77777777">
      <w:pPr>
        <w:rPr>
          <w:rFonts w:cstheme="minorHAnsi"/>
          <w:sz w:val="32"/>
          <w:szCs w:val="32"/>
          <w:lang w:val="en-US"/>
        </w:rPr>
      </w:pPr>
    </w:p>
    <w:p w:rsidRPr="00796ACF" w:rsidR="003D48AA" w:rsidP="00454BDE" w:rsidRDefault="003D48AA" w14:paraId="4420108B" w14:textId="2FFE28A1">
      <w:pPr>
        <w:pStyle w:val="Style2"/>
        <w:rPr>
          <w:rFonts w:asciiTheme="minorHAnsi" w:hAnsiTheme="minorHAnsi" w:cstheme="minorHAnsi"/>
          <w:sz w:val="72"/>
          <w:szCs w:val="44"/>
        </w:rPr>
      </w:pPr>
      <w:bookmarkStart w:name="_Toc85751588" w:id="12"/>
      <w:r w:rsidRPr="00796ACF">
        <w:rPr>
          <w:rFonts w:asciiTheme="minorHAnsi" w:hAnsiTheme="minorHAnsi" w:cstheme="minorHAnsi"/>
          <w:sz w:val="72"/>
          <w:szCs w:val="44"/>
        </w:rPr>
        <w:lastRenderedPageBreak/>
        <w:t>Job Description</w:t>
      </w:r>
      <w:bookmarkEnd w:id="12"/>
    </w:p>
    <w:p w:rsidRPr="00257EC7" w:rsidR="003D48AA" w:rsidP="00B12A35" w:rsidRDefault="003D48AA" w14:paraId="03F94A5B" w14:textId="0DA63311">
      <w:pPr>
        <w:rPr>
          <w:rFonts w:cstheme="minorHAnsi"/>
          <w:sz w:val="32"/>
          <w:szCs w:val="32"/>
          <w:lang w:val="en-US"/>
        </w:rPr>
      </w:pPr>
    </w:p>
    <w:p w:rsidR="00796ACF" w:rsidP="00796ACF" w:rsidRDefault="00796ACF" w14:paraId="7CA491F9" w14:textId="47B2EA08">
      <w:pPr>
        <w:rPr>
          <w:rFonts w:cstheme="minorHAnsi"/>
          <w:sz w:val="32"/>
          <w:szCs w:val="32"/>
        </w:rPr>
      </w:pPr>
      <w:r w:rsidRPr="00796ACF">
        <w:rPr>
          <w:rFonts w:cstheme="minorHAnsi"/>
          <w:sz w:val="32"/>
          <w:szCs w:val="32"/>
        </w:rPr>
        <w:t>Fuel is looking for a brilliant, energetic and collaborative Production Manager.</w:t>
      </w:r>
    </w:p>
    <w:p w:rsidRPr="00796ACF" w:rsidR="00796ACF" w:rsidP="00796ACF" w:rsidRDefault="00796ACF" w14:paraId="35C91C75" w14:textId="77777777">
      <w:pPr>
        <w:rPr>
          <w:rFonts w:cstheme="minorHAnsi"/>
          <w:sz w:val="32"/>
          <w:szCs w:val="32"/>
        </w:rPr>
      </w:pPr>
    </w:p>
    <w:p w:rsidRPr="00796ACF" w:rsidR="00796ACF" w:rsidP="00796ACF" w:rsidRDefault="00796ACF" w14:paraId="5080EB60" w14:textId="77777777">
      <w:pPr>
        <w:rPr>
          <w:rFonts w:cstheme="minorHAnsi"/>
          <w:sz w:val="32"/>
          <w:szCs w:val="32"/>
        </w:rPr>
      </w:pPr>
      <w:r w:rsidRPr="00796ACF">
        <w:rPr>
          <w:rFonts w:cstheme="minorHAnsi"/>
          <w:sz w:val="32"/>
          <w:szCs w:val="32"/>
        </w:rPr>
        <w:t>The role involves working closely with our other existing Production Manager to manage our busy Production Department.</w:t>
      </w:r>
    </w:p>
    <w:p w:rsidR="004D7A3F" w:rsidP="004D7A3F" w:rsidRDefault="004D7A3F" w14:paraId="4CFA55BE" w14:textId="77777777">
      <w:pPr>
        <w:pStyle w:val="ListParagraph"/>
        <w:rPr>
          <w:rFonts w:cstheme="minorHAnsi"/>
          <w:sz w:val="32"/>
          <w:szCs w:val="32"/>
        </w:rPr>
      </w:pPr>
    </w:p>
    <w:p w:rsidRPr="00796ACF" w:rsidR="004D7A3F" w:rsidP="00796ACF" w:rsidRDefault="006F5FED" w14:paraId="47B5F671" w14:textId="601D5041">
      <w:pPr>
        <w:rPr>
          <w:rFonts w:cstheme="minorHAnsi"/>
          <w:sz w:val="32"/>
          <w:szCs w:val="32"/>
        </w:rPr>
      </w:pPr>
      <w:r w:rsidRPr="758526CD" w:rsidR="006F5FED">
        <w:rPr>
          <w:rFonts w:cs="Calibri" w:cstheme="minorAscii"/>
          <w:sz w:val="32"/>
          <w:szCs w:val="32"/>
        </w:rPr>
        <w:t xml:space="preserve">The </w:t>
      </w:r>
      <w:r w:rsidRPr="758526CD" w:rsidR="00EF3593">
        <w:rPr>
          <w:rFonts w:cs="Calibri" w:cstheme="minorAscii"/>
          <w:sz w:val="32"/>
          <w:szCs w:val="32"/>
        </w:rPr>
        <w:t>Production Manager</w:t>
      </w:r>
      <w:r w:rsidRPr="758526CD" w:rsidR="006F5FED">
        <w:rPr>
          <w:rFonts w:cs="Calibri" w:cstheme="minorAscii"/>
          <w:sz w:val="32"/>
          <w:szCs w:val="32"/>
        </w:rPr>
        <w:t xml:space="preserve"> is expected</w:t>
      </w:r>
      <w:r w:rsidRPr="758526CD" w:rsidR="003D48AA">
        <w:rPr>
          <w:rFonts w:cs="Calibri" w:cstheme="minorAscii"/>
          <w:sz w:val="32"/>
          <w:szCs w:val="32"/>
        </w:rPr>
        <w:t xml:space="preserve"> to remain true to </w:t>
      </w:r>
      <w:r w:rsidRPr="758526CD" w:rsidR="006F5FED">
        <w:rPr>
          <w:rFonts w:cs="Calibri" w:cstheme="minorAscii"/>
          <w:sz w:val="32"/>
          <w:szCs w:val="32"/>
        </w:rPr>
        <w:t xml:space="preserve">Fuel’s </w:t>
      </w:r>
      <w:r w:rsidRPr="758526CD" w:rsidR="003D48AA">
        <w:rPr>
          <w:rFonts w:cs="Calibri" w:cstheme="minorAscii"/>
          <w:sz w:val="32"/>
          <w:szCs w:val="32"/>
        </w:rPr>
        <w:t>core values</w:t>
      </w:r>
      <w:r w:rsidRPr="758526CD" w:rsidR="006F5FED">
        <w:rPr>
          <w:rFonts w:cs="Calibri" w:cstheme="minorAscii"/>
          <w:sz w:val="32"/>
          <w:szCs w:val="32"/>
        </w:rPr>
        <w:t>: C</w:t>
      </w:r>
      <w:r w:rsidRPr="758526CD" w:rsidR="003D48AA">
        <w:rPr>
          <w:rFonts w:cs="Calibri" w:cstheme="minorAscii"/>
          <w:sz w:val="32"/>
          <w:szCs w:val="32"/>
        </w:rPr>
        <w:t xml:space="preserve">uriosity, </w:t>
      </w:r>
      <w:r w:rsidRPr="758526CD" w:rsidR="006F5FED">
        <w:rPr>
          <w:rFonts w:cs="Calibri" w:cstheme="minorAscii"/>
          <w:sz w:val="32"/>
          <w:szCs w:val="32"/>
        </w:rPr>
        <w:t>T</w:t>
      </w:r>
      <w:r w:rsidRPr="758526CD" w:rsidR="003D48AA">
        <w:rPr>
          <w:rFonts w:cs="Calibri" w:cstheme="minorAscii"/>
          <w:sz w:val="32"/>
          <w:szCs w:val="32"/>
        </w:rPr>
        <w:t xml:space="preserve">rust, </w:t>
      </w:r>
      <w:r w:rsidRPr="758526CD" w:rsidR="006F5FED">
        <w:rPr>
          <w:rFonts w:cs="Calibri" w:cstheme="minorAscii"/>
          <w:sz w:val="32"/>
          <w:szCs w:val="32"/>
        </w:rPr>
        <w:t>C</w:t>
      </w:r>
      <w:r w:rsidRPr="758526CD" w:rsidR="003D48AA">
        <w:rPr>
          <w:rFonts w:cs="Calibri" w:cstheme="minorAscii"/>
          <w:sz w:val="32"/>
          <w:szCs w:val="32"/>
        </w:rPr>
        <w:t xml:space="preserve">ollaboration, </w:t>
      </w:r>
      <w:r w:rsidRPr="758526CD" w:rsidR="006F5FED">
        <w:rPr>
          <w:rFonts w:cs="Calibri" w:cstheme="minorAscii"/>
          <w:sz w:val="32"/>
          <w:szCs w:val="32"/>
        </w:rPr>
        <w:t>L</w:t>
      </w:r>
      <w:r w:rsidRPr="758526CD" w:rsidR="003D48AA">
        <w:rPr>
          <w:rFonts w:cs="Calibri" w:cstheme="minorAscii"/>
          <w:sz w:val="32"/>
          <w:szCs w:val="32"/>
        </w:rPr>
        <w:t xml:space="preserve">earning, </w:t>
      </w:r>
      <w:r w:rsidRPr="758526CD" w:rsidR="006F5FED">
        <w:rPr>
          <w:rFonts w:cs="Calibri" w:cstheme="minorAscii"/>
          <w:sz w:val="32"/>
          <w:szCs w:val="32"/>
        </w:rPr>
        <w:t>R</w:t>
      </w:r>
      <w:r w:rsidRPr="758526CD" w:rsidR="003D48AA">
        <w:rPr>
          <w:rFonts w:cs="Calibri" w:cstheme="minorAscii"/>
          <w:sz w:val="32"/>
          <w:szCs w:val="32"/>
        </w:rPr>
        <w:t xml:space="preserve">epresentation, </w:t>
      </w:r>
      <w:r w:rsidRPr="758526CD" w:rsidR="006F5FED">
        <w:rPr>
          <w:rFonts w:cs="Calibri" w:cstheme="minorAscii"/>
          <w:sz w:val="32"/>
          <w:szCs w:val="32"/>
        </w:rPr>
        <w:t>S</w:t>
      </w:r>
      <w:r w:rsidRPr="758526CD" w:rsidR="003D48AA">
        <w:rPr>
          <w:rFonts w:cs="Calibri" w:cstheme="minorAscii"/>
          <w:sz w:val="32"/>
          <w:szCs w:val="32"/>
        </w:rPr>
        <w:t xml:space="preserve">ustainability and </w:t>
      </w:r>
      <w:r w:rsidRPr="758526CD" w:rsidR="006F5FED">
        <w:rPr>
          <w:rFonts w:cs="Calibri" w:cstheme="minorAscii"/>
          <w:sz w:val="32"/>
          <w:szCs w:val="32"/>
        </w:rPr>
        <w:t>C</w:t>
      </w:r>
      <w:r w:rsidRPr="758526CD" w:rsidR="003D48AA">
        <w:rPr>
          <w:rFonts w:cs="Calibri" w:cstheme="minorAscii"/>
          <w:sz w:val="32"/>
          <w:szCs w:val="32"/>
        </w:rPr>
        <w:t>reativity.</w:t>
      </w:r>
    </w:p>
    <w:p w:rsidR="758526CD" w:rsidP="758526CD" w:rsidRDefault="758526CD" w14:paraId="562EDC95" w14:textId="63F0695C">
      <w:pPr>
        <w:pStyle w:val="Normal"/>
        <w:rPr>
          <w:rFonts w:cs="Calibri" w:cstheme="minorAscii"/>
          <w:sz w:val="32"/>
          <w:szCs w:val="32"/>
        </w:rPr>
      </w:pPr>
    </w:p>
    <w:p w:rsidR="68063695" w:rsidP="758526CD" w:rsidRDefault="68063695" w14:paraId="50441993" w14:textId="5828F36A">
      <w:pPr>
        <w:pStyle w:val="Normal"/>
        <w:rPr>
          <w:rFonts w:cs="Calibri" w:cstheme="minorAscii"/>
          <w:sz w:val="32"/>
          <w:szCs w:val="32"/>
        </w:rPr>
      </w:pPr>
      <w:r w:rsidRPr="758526CD" w:rsidR="68063695">
        <w:rPr>
          <w:rFonts w:cs="Calibri" w:cstheme="minorAscii"/>
          <w:b w:val="1"/>
          <w:bCs w:val="1"/>
          <w:sz w:val="32"/>
          <w:szCs w:val="32"/>
        </w:rPr>
        <w:t>Your line manager will be</w:t>
      </w:r>
      <w:r w:rsidRPr="758526CD" w:rsidR="68063695">
        <w:rPr>
          <w:rFonts w:cs="Calibri" w:cstheme="minorAscii"/>
          <w:sz w:val="32"/>
          <w:szCs w:val="32"/>
        </w:rPr>
        <w:t>: Executive Director</w:t>
      </w:r>
    </w:p>
    <w:p w:rsidR="758526CD" w:rsidP="758526CD" w:rsidRDefault="758526CD" w14:paraId="10137348" w14:textId="3A1D8B89">
      <w:pPr>
        <w:pStyle w:val="Normal"/>
        <w:rPr>
          <w:rFonts w:cs="Calibri" w:cstheme="minorAscii"/>
          <w:sz w:val="32"/>
          <w:szCs w:val="32"/>
        </w:rPr>
      </w:pPr>
    </w:p>
    <w:p w:rsidR="68063695" w:rsidP="758526CD" w:rsidRDefault="68063695" w14:paraId="394379E5" w14:textId="42DCAAB4">
      <w:pPr>
        <w:pStyle w:val="Normal"/>
        <w:rPr>
          <w:rFonts w:cs="Calibri" w:cstheme="minorAscii"/>
          <w:sz w:val="32"/>
          <w:szCs w:val="32"/>
        </w:rPr>
      </w:pPr>
      <w:r w:rsidRPr="758526CD" w:rsidR="68063695">
        <w:rPr>
          <w:rFonts w:cs="Calibri" w:cstheme="minorAscii"/>
          <w:b w:val="1"/>
          <w:bCs w:val="1"/>
          <w:sz w:val="32"/>
          <w:szCs w:val="32"/>
        </w:rPr>
        <w:t>You will be responsible for:</w:t>
      </w:r>
      <w:r w:rsidRPr="758526CD" w:rsidR="68063695">
        <w:rPr>
          <w:rFonts w:cs="Calibri" w:cstheme="minorAscii"/>
          <w:sz w:val="32"/>
          <w:szCs w:val="32"/>
        </w:rPr>
        <w:t xml:space="preserve"> Freelancers</w:t>
      </w:r>
    </w:p>
    <w:p w:rsidRPr="00257EC7" w:rsidR="003D48AA" w:rsidP="0081245B" w:rsidRDefault="003D48AA" w14:paraId="5898F1D5" w14:noSpellErr="1" w14:textId="425C8DA4">
      <w:pPr>
        <w:rPr>
          <w:rFonts w:cs="Calibri" w:cstheme="minorAscii"/>
          <w:sz w:val="32"/>
          <w:szCs w:val="32"/>
        </w:rPr>
      </w:pPr>
      <w:r w:rsidRPr="758526CD" w:rsidR="003D48AA">
        <w:rPr>
          <w:rFonts w:cs="Calibri" w:cstheme="minorAscii"/>
          <w:sz w:val="32"/>
          <w:szCs w:val="32"/>
        </w:rPr>
        <w:t xml:space="preserve"> </w:t>
      </w:r>
    </w:p>
    <w:p w:rsidR="758526CD" w:rsidP="758526CD" w:rsidRDefault="758526CD" w14:paraId="29B83A0D" w14:textId="4F301522">
      <w:pPr>
        <w:pStyle w:val="Normal"/>
        <w:rPr>
          <w:rFonts w:cs="Calibri" w:cstheme="minorAscii"/>
          <w:sz w:val="32"/>
          <w:szCs w:val="32"/>
        </w:rPr>
      </w:pPr>
    </w:p>
    <w:p w:rsidR="0081245B" w:rsidP="0081245B" w:rsidRDefault="0081245B" w14:paraId="76FB2518" w14:textId="0FDA633A">
      <w:pPr>
        <w:pStyle w:val="Normal"/>
        <w:rPr>
          <w:rFonts w:cs="Calibri" w:cstheme="minorAscii"/>
          <w:sz w:val="32"/>
          <w:szCs w:val="32"/>
        </w:rPr>
      </w:pPr>
    </w:p>
    <w:p w:rsidR="00EF3593" w:rsidP="00454BDE" w:rsidRDefault="00EF3593" w14:paraId="680B800A" w14:textId="77777777">
      <w:pPr>
        <w:pStyle w:val="headings1calibri"/>
      </w:pPr>
      <w:bookmarkStart w:name="_Toc85717716" w:id="13"/>
      <w:bookmarkStart w:name="_Toc85751188" w:id="14"/>
      <w:bookmarkStart w:name="_Toc85751589" w:id="15"/>
    </w:p>
    <w:p w:rsidRPr="00EF3593" w:rsidR="003D48AA" w:rsidP="00EF3593" w:rsidRDefault="003D48AA" w14:paraId="038EDD2A" w14:textId="1C3BF559">
      <w:pPr>
        <w:pStyle w:val="headings1calibri"/>
      </w:pPr>
      <w:r w:rsidRPr="004D7A3F">
        <w:t>Key Roles and Responsibilities</w:t>
      </w:r>
      <w:bookmarkEnd w:id="13"/>
      <w:bookmarkEnd w:id="14"/>
      <w:bookmarkEnd w:id="15"/>
    </w:p>
    <w:p w:rsidRPr="00EF3593" w:rsidR="00EF3593" w:rsidP="00EF3593" w:rsidRDefault="00EF3593" w14:paraId="178FB97A" w14:textId="77777777">
      <w:pPr>
        <w:pStyle w:val="headings1calibri"/>
        <w:numPr>
          <w:ilvl w:val="0"/>
          <w:numId w:val="36"/>
        </w:numPr>
        <w:rPr>
          <w:bCs/>
          <w:sz w:val="32"/>
          <w:szCs w:val="32"/>
        </w:rPr>
      </w:pPr>
      <w:bookmarkStart w:name="_Toc85717717" w:id="16"/>
      <w:bookmarkStart w:name="_Toc85751189" w:id="17"/>
      <w:bookmarkStart w:name="_Toc85751590" w:id="18"/>
      <w:r w:rsidRPr="00EF3593">
        <w:rPr>
          <w:bCs/>
          <w:sz w:val="32"/>
          <w:szCs w:val="32"/>
        </w:rPr>
        <w:t xml:space="preserve">Artistic </w:t>
      </w:r>
      <w:proofErr w:type="spellStart"/>
      <w:r w:rsidRPr="00EF3593">
        <w:rPr>
          <w:bCs/>
          <w:sz w:val="32"/>
          <w:szCs w:val="32"/>
        </w:rPr>
        <w:t>programme</w:t>
      </w:r>
      <w:proofErr w:type="spellEnd"/>
      <w:r w:rsidRPr="00EF3593">
        <w:rPr>
          <w:bCs/>
          <w:sz w:val="32"/>
          <w:szCs w:val="32"/>
        </w:rPr>
        <w:t xml:space="preserve"> </w:t>
      </w:r>
    </w:p>
    <w:p w:rsidRPr="00EF3593" w:rsidR="00EF3593" w:rsidP="00EF3593" w:rsidRDefault="00EF3593" w14:paraId="7FCB446C" w14:textId="77777777">
      <w:pPr>
        <w:pStyle w:val="headings1calibri"/>
        <w:numPr>
          <w:ilvl w:val="0"/>
          <w:numId w:val="37"/>
        </w:numPr>
        <w:rPr>
          <w:b w:val="0"/>
          <w:sz w:val="32"/>
          <w:szCs w:val="32"/>
        </w:rPr>
      </w:pPr>
      <w:r w:rsidRPr="00EF3593">
        <w:rPr>
          <w:b w:val="0"/>
          <w:sz w:val="32"/>
          <w:szCs w:val="32"/>
        </w:rPr>
        <w:t xml:space="preserve">Work with the Director, Head of </w:t>
      </w:r>
      <w:proofErr w:type="spellStart"/>
      <w:r w:rsidRPr="00EF3593">
        <w:rPr>
          <w:b w:val="0"/>
          <w:sz w:val="32"/>
          <w:szCs w:val="32"/>
        </w:rPr>
        <w:t>Programme</w:t>
      </w:r>
      <w:proofErr w:type="spellEnd"/>
      <w:r w:rsidRPr="00EF3593">
        <w:rPr>
          <w:b w:val="0"/>
          <w:sz w:val="32"/>
          <w:szCs w:val="32"/>
        </w:rPr>
        <w:t xml:space="preserve"> and Production Manager on scheduling, planning, staffing and budgeting the Fuel yearly </w:t>
      </w:r>
      <w:proofErr w:type="spellStart"/>
      <w:r w:rsidRPr="00EF3593">
        <w:rPr>
          <w:b w:val="0"/>
          <w:sz w:val="32"/>
          <w:szCs w:val="32"/>
        </w:rPr>
        <w:t>programme</w:t>
      </w:r>
      <w:proofErr w:type="spellEnd"/>
      <w:r w:rsidRPr="00EF3593">
        <w:rPr>
          <w:b w:val="0"/>
          <w:sz w:val="32"/>
          <w:szCs w:val="32"/>
        </w:rPr>
        <w:t xml:space="preserve"> in advance </w:t>
      </w:r>
    </w:p>
    <w:p w:rsidRPr="00EF3593" w:rsidR="00EF3593" w:rsidP="00EF3593" w:rsidRDefault="00EF3593" w14:paraId="340CF1E6" w14:textId="77777777">
      <w:pPr>
        <w:pStyle w:val="headings1calibri"/>
        <w:numPr>
          <w:ilvl w:val="0"/>
          <w:numId w:val="37"/>
        </w:numPr>
        <w:rPr>
          <w:b w:val="0"/>
          <w:sz w:val="32"/>
          <w:szCs w:val="32"/>
        </w:rPr>
      </w:pPr>
      <w:r w:rsidRPr="00EF3593">
        <w:rPr>
          <w:b w:val="0"/>
          <w:sz w:val="32"/>
          <w:szCs w:val="32"/>
        </w:rPr>
        <w:t xml:space="preserve">Provide guidance for members of the producing team as appropriate around planning and delivery of the </w:t>
      </w:r>
      <w:proofErr w:type="spellStart"/>
      <w:r w:rsidRPr="00EF3593">
        <w:rPr>
          <w:b w:val="0"/>
          <w:sz w:val="32"/>
          <w:szCs w:val="32"/>
        </w:rPr>
        <w:t>programme</w:t>
      </w:r>
      <w:proofErr w:type="spellEnd"/>
      <w:r w:rsidRPr="00EF3593">
        <w:rPr>
          <w:b w:val="0"/>
          <w:sz w:val="32"/>
          <w:szCs w:val="32"/>
        </w:rPr>
        <w:t>.</w:t>
      </w:r>
    </w:p>
    <w:p w:rsidRPr="00EF3593" w:rsidR="00EF3593" w:rsidP="00EF3593" w:rsidRDefault="00EF3593" w14:paraId="6FA8D866" w14:textId="77777777">
      <w:pPr>
        <w:pStyle w:val="headings1calibri"/>
        <w:numPr>
          <w:ilvl w:val="0"/>
          <w:numId w:val="37"/>
        </w:numPr>
        <w:rPr>
          <w:b w:val="0"/>
          <w:sz w:val="32"/>
          <w:szCs w:val="32"/>
        </w:rPr>
      </w:pPr>
      <w:r w:rsidRPr="00EF3593">
        <w:rPr>
          <w:b w:val="0"/>
          <w:sz w:val="32"/>
          <w:szCs w:val="32"/>
        </w:rPr>
        <w:t xml:space="preserve">Ensure all Fuel productions are sufficiently resourced (money, people and time) from a production point of view </w:t>
      </w:r>
    </w:p>
    <w:p w:rsidRPr="00EF3593" w:rsidR="00EF3593" w:rsidP="00EF3593" w:rsidRDefault="00EF3593" w14:paraId="3B82A4B6" w14:textId="77777777">
      <w:pPr>
        <w:pStyle w:val="headings1calibri"/>
        <w:numPr>
          <w:ilvl w:val="0"/>
          <w:numId w:val="37"/>
        </w:numPr>
        <w:rPr>
          <w:b w:val="0"/>
          <w:sz w:val="32"/>
          <w:szCs w:val="32"/>
        </w:rPr>
      </w:pPr>
      <w:r w:rsidRPr="00EF3593">
        <w:rPr>
          <w:b w:val="0"/>
          <w:sz w:val="32"/>
          <w:szCs w:val="32"/>
        </w:rPr>
        <w:t xml:space="preserve">Attend project meetings with artists in order to feed into production plans at an early stage </w:t>
      </w:r>
    </w:p>
    <w:p w:rsidRPr="00EF3593" w:rsidR="00EF3593" w:rsidP="00EF3593" w:rsidRDefault="00EF3593" w14:paraId="1DF5A413" w14:textId="77777777">
      <w:pPr>
        <w:pStyle w:val="headings1calibri"/>
        <w:rPr>
          <w:bCs/>
          <w:sz w:val="32"/>
          <w:szCs w:val="32"/>
        </w:rPr>
      </w:pPr>
    </w:p>
    <w:p w:rsidRPr="00EF3593" w:rsidR="00EF3593" w:rsidP="00EF3593" w:rsidRDefault="00EF3593" w14:paraId="73A42B17" w14:textId="77777777">
      <w:pPr>
        <w:pStyle w:val="headings1calibri"/>
        <w:numPr>
          <w:ilvl w:val="0"/>
          <w:numId w:val="36"/>
        </w:numPr>
        <w:rPr>
          <w:bCs/>
          <w:sz w:val="32"/>
          <w:szCs w:val="32"/>
        </w:rPr>
      </w:pPr>
      <w:r w:rsidRPr="00EF3593">
        <w:rPr>
          <w:bCs/>
          <w:sz w:val="32"/>
          <w:szCs w:val="32"/>
        </w:rPr>
        <w:t xml:space="preserve"> Production/technical management </w:t>
      </w:r>
    </w:p>
    <w:p w:rsidRPr="00EF3593" w:rsidR="00EF3593" w:rsidP="00F4246A" w:rsidRDefault="00EF3593" w14:paraId="7C16086A" w14:textId="77777777">
      <w:pPr>
        <w:pStyle w:val="headings1calibri"/>
        <w:numPr>
          <w:ilvl w:val="0"/>
          <w:numId w:val="42"/>
        </w:numPr>
        <w:rPr>
          <w:b w:val="0"/>
          <w:sz w:val="32"/>
          <w:szCs w:val="32"/>
        </w:rPr>
      </w:pPr>
      <w:r w:rsidRPr="00EF3593">
        <w:rPr>
          <w:b w:val="0"/>
          <w:sz w:val="32"/>
          <w:szCs w:val="32"/>
        </w:rPr>
        <w:t xml:space="preserve">Build and grow a team of freelance production personnel, manage them when contracted on projects and maintain contact between projects on an ongoing basis </w:t>
      </w:r>
    </w:p>
    <w:p w:rsidRPr="00EF3593" w:rsidR="00EF3593" w:rsidP="00F4246A" w:rsidRDefault="00EF3593" w14:paraId="744DBC79" w14:textId="77777777">
      <w:pPr>
        <w:pStyle w:val="headings1calibri"/>
        <w:numPr>
          <w:ilvl w:val="0"/>
          <w:numId w:val="42"/>
        </w:numPr>
        <w:rPr>
          <w:b w:val="0"/>
          <w:sz w:val="32"/>
          <w:szCs w:val="32"/>
        </w:rPr>
      </w:pPr>
      <w:r w:rsidRPr="00EF3593">
        <w:rPr>
          <w:b w:val="0"/>
          <w:sz w:val="32"/>
          <w:szCs w:val="32"/>
        </w:rPr>
        <w:t xml:space="preserve">Carry out preparatory work for projects prior to green-light and freelance contracts beginning, and provide ongoing support for freelance production managers engaged by the company </w:t>
      </w:r>
    </w:p>
    <w:p w:rsidRPr="00EF3593" w:rsidR="00EF3593" w:rsidP="00F4246A" w:rsidRDefault="00EF3593" w14:paraId="6544526F" w14:textId="77777777">
      <w:pPr>
        <w:pStyle w:val="headings1calibri"/>
        <w:numPr>
          <w:ilvl w:val="0"/>
          <w:numId w:val="42"/>
        </w:numPr>
        <w:rPr>
          <w:b w:val="0"/>
          <w:sz w:val="32"/>
          <w:szCs w:val="32"/>
        </w:rPr>
      </w:pPr>
      <w:r w:rsidRPr="00EF3593">
        <w:rPr>
          <w:b w:val="0"/>
          <w:sz w:val="32"/>
          <w:szCs w:val="32"/>
        </w:rPr>
        <w:t xml:space="preserve">Production </w:t>
      </w:r>
      <w:proofErr w:type="gramStart"/>
      <w:r w:rsidRPr="00EF3593">
        <w:rPr>
          <w:b w:val="0"/>
          <w:sz w:val="32"/>
          <w:szCs w:val="32"/>
        </w:rPr>
        <w:t>manage</w:t>
      </w:r>
      <w:proofErr w:type="gramEnd"/>
      <w:r w:rsidRPr="00EF3593">
        <w:rPr>
          <w:b w:val="0"/>
          <w:sz w:val="32"/>
          <w:szCs w:val="32"/>
        </w:rPr>
        <w:t xml:space="preserve"> projects where appropriate</w:t>
      </w:r>
      <w:r w:rsidRPr="00EF3593" w:rsidDel="00EF4C87">
        <w:rPr>
          <w:b w:val="0"/>
          <w:sz w:val="32"/>
          <w:szCs w:val="32"/>
        </w:rPr>
        <w:t xml:space="preserve"> </w:t>
      </w:r>
    </w:p>
    <w:p w:rsidRPr="00EF3593" w:rsidR="00EF3593" w:rsidP="00F4246A" w:rsidRDefault="00EF3593" w14:paraId="091B5C7F" w14:textId="77777777">
      <w:pPr>
        <w:pStyle w:val="headings1calibri"/>
        <w:numPr>
          <w:ilvl w:val="0"/>
          <w:numId w:val="42"/>
        </w:numPr>
        <w:rPr>
          <w:b w:val="0"/>
          <w:sz w:val="32"/>
          <w:szCs w:val="32"/>
        </w:rPr>
      </w:pPr>
      <w:r w:rsidRPr="00EF3593">
        <w:rPr>
          <w:b w:val="0"/>
          <w:sz w:val="32"/>
          <w:szCs w:val="32"/>
        </w:rPr>
        <w:t>Liaise with existing suppliers/contractors and identify opportunities for new relationships</w:t>
      </w:r>
    </w:p>
    <w:p w:rsidRPr="00EF3593" w:rsidR="00EF3593" w:rsidP="00F4246A" w:rsidRDefault="00EF3593" w14:paraId="79B82463" w14:textId="77777777">
      <w:pPr>
        <w:pStyle w:val="headings1calibri"/>
        <w:numPr>
          <w:ilvl w:val="0"/>
          <w:numId w:val="42"/>
        </w:numPr>
        <w:rPr>
          <w:b w:val="0"/>
          <w:sz w:val="32"/>
          <w:szCs w:val="32"/>
        </w:rPr>
      </w:pPr>
      <w:r w:rsidRPr="00EF3593">
        <w:rPr>
          <w:b w:val="0"/>
          <w:sz w:val="32"/>
          <w:szCs w:val="32"/>
        </w:rPr>
        <w:lastRenderedPageBreak/>
        <w:t xml:space="preserve">Ensure technical riders and plans for all Fuel projects are created and maintained up to date, and that other Fuel staff, venues and festivals receive up to date technical information upon request </w:t>
      </w:r>
    </w:p>
    <w:p w:rsidRPr="00EF3593" w:rsidR="00EF3593" w:rsidP="00F4246A" w:rsidRDefault="00EF3593" w14:paraId="2858E945" w14:textId="77777777">
      <w:pPr>
        <w:pStyle w:val="headings1calibri"/>
        <w:numPr>
          <w:ilvl w:val="0"/>
          <w:numId w:val="42"/>
        </w:numPr>
        <w:rPr>
          <w:b w:val="0"/>
          <w:sz w:val="32"/>
          <w:szCs w:val="32"/>
        </w:rPr>
      </w:pPr>
      <w:r w:rsidRPr="00EF3593">
        <w:rPr>
          <w:b w:val="0"/>
          <w:sz w:val="32"/>
          <w:szCs w:val="32"/>
        </w:rPr>
        <w:t xml:space="preserve">Manage Fuel’s store </w:t>
      </w:r>
    </w:p>
    <w:p w:rsidRPr="00EF3593" w:rsidR="00EF3593" w:rsidP="00F4246A" w:rsidRDefault="00EF3593" w14:paraId="75F9C6EB" w14:textId="77777777">
      <w:pPr>
        <w:pStyle w:val="headings1calibri"/>
        <w:numPr>
          <w:ilvl w:val="0"/>
          <w:numId w:val="42"/>
        </w:numPr>
        <w:rPr>
          <w:b w:val="0"/>
          <w:sz w:val="32"/>
          <w:szCs w:val="32"/>
        </w:rPr>
      </w:pPr>
      <w:r w:rsidRPr="00EF3593">
        <w:rPr>
          <w:b w:val="0"/>
          <w:sz w:val="32"/>
          <w:szCs w:val="32"/>
        </w:rPr>
        <w:t xml:space="preserve">Ensure Fuel complies with relevant legislation, regulatory requirements and good practice </w:t>
      </w:r>
    </w:p>
    <w:p w:rsidRPr="00EF3593" w:rsidR="00EF3593" w:rsidP="00F4246A" w:rsidRDefault="00EF3593" w14:paraId="0A5110D2" w14:textId="77777777">
      <w:pPr>
        <w:pStyle w:val="headings1calibri"/>
        <w:numPr>
          <w:ilvl w:val="0"/>
          <w:numId w:val="42"/>
        </w:numPr>
        <w:rPr>
          <w:b w:val="0"/>
          <w:sz w:val="32"/>
          <w:szCs w:val="32"/>
        </w:rPr>
      </w:pPr>
      <w:r w:rsidRPr="00EF3593">
        <w:rPr>
          <w:b w:val="0"/>
          <w:sz w:val="32"/>
          <w:szCs w:val="32"/>
        </w:rPr>
        <w:t xml:space="preserve">Review production contracts as required by the Director, Head of </w:t>
      </w:r>
      <w:proofErr w:type="spellStart"/>
      <w:r w:rsidRPr="00EF3593">
        <w:rPr>
          <w:b w:val="0"/>
          <w:sz w:val="32"/>
          <w:szCs w:val="32"/>
        </w:rPr>
        <w:t>Programme</w:t>
      </w:r>
      <w:proofErr w:type="spellEnd"/>
      <w:r w:rsidRPr="00EF3593">
        <w:rPr>
          <w:b w:val="0"/>
          <w:sz w:val="32"/>
          <w:szCs w:val="32"/>
        </w:rPr>
        <w:t xml:space="preserve"> or producing team, with a view to commenting on technical provision and any other relevant issues </w:t>
      </w:r>
    </w:p>
    <w:p w:rsidRPr="00EF3593" w:rsidR="00EF3593" w:rsidP="00F4246A" w:rsidRDefault="00EF3593" w14:paraId="62FF0E0C" w14:textId="77777777">
      <w:pPr>
        <w:pStyle w:val="headings1calibri"/>
        <w:numPr>
          <w:ilvl w:val="0"/>
          <w:numId w:val="42"/>
        </w:numPr>
        <w:rPr>
          <w:b w:val="0"/>
          <w:sz w:val="32"/>
          <w:szCs w:val="32"/>
        </w:rPr>
      </w:pPr>
      <w:r w:rsidRPr="00EF3593">
        <w:rPr>
          <w:b w:val="0"/>
          <w:sz w:val="32"/>
          <w:szCs w:val="32"/>
        </w:rPr>
        <w:t>Use SketchUp and AutoCAD to draw up plans for production and touring as required.</w:t>
      </w:r>
    </w:p>
    <w:p w:rsidRPr="00EF3593" w:rsidR="00EF3593" w:rsidP="00EF3593" w:rsidRDefault="00EF3593" w14:paraId="6DCAC051" w14:textId="77777777">
      <w:pPr>
        <w:pStyle w:val="headings1calibri"/>
        <w:numPr>
          <w:ilvl w:val="0"/>
          <w:numId w:val="36"/>
        </w:numPr>
        <w:rPr>
          <w:bCs/>
          <w:sz w:val="32"/>
          <w:szCs w:val="32"/>
        </w:rPr>
      </w:pPr>
      <w:r w:rsidRPr="00EF3593">
        <w:rPr>
          <w:bCs/>
          <w:sz w:val="32"/>
          <w:szCs w:val="32"/>
        </w:rPr>
        <w:t xml:space="preserve">Communication and representation </w:t>
      </w:r>
    </w:p>
    <w:p w:rsidRPr="00EF3593" w:rsidR="00EF3593" w:rsidP="0078782B" w:rsidRDefault="00EF3593" w14:paraId="1640DB17" w14:textId="77777777">
      <w:pPr>
        <w:pStyle w:val="headings1calibri"/>
        <w:ind w:left="360"/>
        <w:rPr>
          <w:b w:val="0"/>
          <w:sz w:val="32"/>
          <w:szCs w:val="32"/>
        </w:rPr>
      </w:pPr>
      <w:r w:rsidRPr="00EF3593">
        <w:rPr>
          <w:b w:val="0"/>
          <w:sz w:val="32"/>
          <w:szCs w:val="32"/>
        </w:rPr>
        <w:t xml:space="preserve">Ensure effective communication systems are maintained internally and externally by the Production team </w:t>
      </w:r>
    </w:p>
    <w:p w:rsidRPr="00EF3593" w:rsidR="00EF3593" w:rsidP="0078782B" w:rsidRDefault="00EF3593" w14:paraId="5121B7FA" w14:textId="77777777">
      <w:pPr>
        <w:pStyle w:val="headings1calibri"/>
        <w:ind w:left="360"/>
        <w:rPr>
          <w:b w:val="0"/>
          <w:sz w:val="32"/>
          <w:szCs w:val="32"/>
        </w:rPr>
      </w:pPr>
      <w:r w:rsidRPr="00EF3593">
        <w:rPr>
          <w:b w:val="0"/>
          <w:sz w:val="32"/>
          <w:szCs w:val="32"/>
        </w:rPr>
        <w:t xml:space="preserve">Build, develop and sustain positive working relationships with </w:t>
      </w:r>
      <w:proofErr w:type="spellStart"/>
      <w:r w:rsidRPr="00EF3593">
        <w:rPr>
          <w:b w:val="0"/>
          <w:sz w:val="32"/>
          <w:szCs w:val="32"/>
        </w:rPr>
        <w:t>organisations</w:t>
      </w:r>
      <w:proofErr w:type="spellEnd"/>
      <w:r w:rsidRPr="00EF3593">
        <w:rPr>
          <w:b w:val="0"/>
          <w:sz w:val="32"/>
          <w:szCs w:val="32"/>
        </w:rPr>
        <w:t xml:space="preserve"> and individuals who help to facilitate the </w:t>
      </w:r>
      <w:proofErr w:type="spellStart"/>
      <w:r w:rsidRPr="00EF3593">
        <w:rPr>
          <w:b w:val="0"/>
          <w:sz w:val="32"/>
          <w:szCs w:val="32"/>
        </w:rPr>
        <w:t>realisation</w:t>
      </w:r>
      <w:proofErr w:type="spellEnd"/>
      <w:r w:rsidRPr="00EF3593">
        <w:rPr>
          <w:b w:val="0"/>
          <w:sz w:val="32"/>
          <w:szCs w:val="32"/>
        </w:rPr>
        <w:t xml:space="preserve"> of the company’s mission and vision</w:t>
      </w:r>
    </w:p>
    <w:p w:rsidRPr="00EF3593" w:rsidR="00EF3593" w:rsidP="0078782B" w:rsidRDefault="00EF3593" w14:paraId="159BDB9F" w14:textId="77777777">
      <w:pPr>
        <w:pStyle w:val="headings1calibri"/>
        <w:ind w:left="360"/>
        <w:rPr>
          <w:b w:val="0"/>
          <w:sz w:val="32"/>
          <w:szCs w:val="32"/>
        </w:rPr>
      </w:pPr>
      <w:r w:rsidRPr="00EF3593">
        <w:rPr>
          <w:b w:val="0"/>
          <w:sz w:val="32"/>
          <w:szCs w:val="32"/>
        </w:rPr>
        <w:t xml:space="preserve">Represent the company and act as a positive advocate for its work, as a senior member of the team. </w:t>
      </w:r>
    </w:p>
    <w:p w:rsidR="00EF3593" w:rsidP="0078782B" w:rsidRDefault="00EF3593" w14:paraId="17452886" w14:textId="43401885">
      <w:pPr>
        <w:pStyle w:val="headings1calibri"/>
        <w:ind w:left="360"/>
        <w:rPr>
          <w:b w:val="0"/>
          <w:sz w:val="32"/>
          <w:szCs w:val="32"/>
        </w:rPr>
      </w:pPr>
      <w:r w:rsidRPr="00EF3593">
        <w:rPr>
          <w:b w:val="0"/>
          <w:sz w:val="32"/>
          <w:szCs w:val="32"/>
        </w:rPr>
        <w:t xml:space="preserve">Respond to general production enquiries across new and existing Fuel projects </w:t>
      </w:r>
    </w:p>
    <w:p w:rsidR="00EF3593" w:rsidP="00EF3593" w:rsidRDefault="00EF3593" w14:paraId="0CF98135" w14:textId="5ADE8E64">
      <w:pPr>
        <w:pStyle w:val="headings1calibri"/>
        <w:ind w:left="720"/>
        <w:rPr>
          <w:b w:val="0"/>
          <w:sz w:val="32"/>
          <w:szCs w:val="32"/>
        </w:rPr>
      </w:pPr>
    </w:p>
    <w:p w:rsidR="00EF3593" w:rsidP="00EF3593" w:rsidRDefault="00EF3593" w14:paraId="27097EC0" w14:textId="32505F39">
      <w:pPr>
        <w:pStyle w:val="headings1calibri"/>
        <w:ind w:left="720"/>
        <w:rPr>
          <w:b w:val="0"/>
          <w:sz w:val="32"/>
          <w:szCs w:val="32"/>
        </w:rPr>
      </w:pPr>
    </w:p>
    <w:p w:rsidRPr="00EF3593" w:rsidR="00EF3593" w:rsidP="00EF3593" w:rsidRDefault="00EF3593" w14:paraId="5061CE85" w14:textId="77777777">
      <w:pPr>
        <w:pStyle w:val="headings1calibri"/>
        <w:ind w:left="720"/>
        <w:rPr>
          <w:b w:val="0"/>
          <w:sz w:val="32"/>
          <w:szCs w:val="32"/>
        </w:rPr>
      </w:pPr>
    </w:p>
    <w:p w:rsidRPr="004D7A3F" w:rsidR="00277D68" w:rsidP="00454BDE" w:rsidRDefault="00257EC7" w14:paraId="2EADC365" w14:textId="665D0213">
      <w:pPr>
        <w:pStyle w:val="headings1calibri"/>
      </w:pPr>
      <w:r w:rsidRPr="004D7A3F">
        <w:t>Person Specification</w:t>
      </w:r>
      <w:bookmarkEnd w:id="16"/>
      <w:bookmarkEnd w:id="17"/>
      <w:bookmarkEnd w:id="18"/>
    </w:p>
    <w:p w:rsidRPr="00EF3593" w:rsidR="00EF3593" w:rsidP="00EF3593" w:rsidRDefault="00EF3593" w14:paraId="739B0015" w14:textId="77777777">
      <w:pPr>
        <w:pStyle w:val="Style2"/>
        <w:rPr>
          <w:rFonts w:eastAsia="Times New Roman" w:cstheme="minorHAnsi"/>
          <w:b/>
          <w:bCs/>
          <w:color w:val="1E1E1E"/>
          <w:sz w:val="40"/>
          <w:lang w:eastAsia="en-GB"/>
        </w:rPr>
      </w:pPr>
      <w:bookmarkStart w:name="_Toc85717718" w:id="19"/>
      <w:bookmarkStart w:name="_Toc85751591" w:id="20"/>
    </w:p>
    <w:p w:rsidRPr="00EF3593" w:rsidR="00EF3593" w:rsidP="0078782B" w:rsidRDefault="00EF3593" w14:paraId="1C5F095C" w14:textId="77777777">
      <w:pPr>
        <w:pStyle w:val="Style2"/>
        <w:ind w:left="360"/>
        <w:jc w:val="left"/>
        <w:rPr>
          <w:rFonts w:eastAsia="Times New Roman" w:cstheme="minorHAnsi"/>
          <w:b/>
          <w:bCs/>
          <w:color w:val="1E1E1E"/>
          <w:sz w:val="40"/>
          <w:lang w:eastAsia="en-GB"/>
        </w:rPr>
      </w:pPr>
      <w:r w:rsidRPr="00EF3593">
        <w:rPr>
          <w:rFonts w:eastAsia="Times New Roman" w:cstheme="minorHAnsi"/>
          <w:b/>
          <w:bCs/>
          <w:color w:val="1E1E1E"/>
          <w:sz w:val="40"/>
          <w:lang w:eastAsia="en-GB"/>
        </w:rPr>
        <w:t xml:space="preserve">Essential: </w:t>
      </w:r>
    </w:p>
    <w:p w:rsidRPr="00EF3593" w:rsidR="00EF3593" w:rsidP="0078782B" w:rsidRDefault="00EF3593" w14:paraId="04F6DF46"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At least 5 years of experience in production management. This experience should cover fringe, small scale touring, repertory theatre and mid-scale touring. </w:t>
      </w:r>
    </w:p>
    <w:p w:rsidRPr="00EF3593" w:rsidR="00EF3593" w:rsidP="0078782B" w:rsidRDefault="00EF3593" w14:paraId="0DE03389"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A minimum of 3 years relevant planning experience of producing a slate of medium to large scale projects, whether in a venue or independent live performance company. </w:t>
      </w:r>
    </w:p>
    <w:p w:rsidRPr="00EF3593" w:rsidR="00EF3593" w:rsidP="0078782B" w:rsidRDefault="00EF3593" w14:paraId="6D25BD99"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Strong collaborative and leadership skills. Will have solid commitment to being a supportive part of a team and confidence in playing a lead role in that team.</w:t>
      </w:r>
    </w:p>
    <w:p w:rsidRPr="00EF3593" w:rsidR="00EF3593" w:rsidP="0078782B" w:rsidRDefault="00EF3593" w14:paraId="5BE78493"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Knows the rules. Will have a comfortable knowledge of the contents of the yellow book (technical standards) and a thirst for applying the ethos and process of the green book (sustainability)</w:t>
      </w:r>
    </w:p>
    <w:p w:rsidRPr="00EF3593" w:rsidR="00EF3593" w:rsidP="0078782B" w:rsidRDefault="00EF3593" w14:paraId="5BD5EE1E"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Creativity: Will be willing to bring their own creativity to bear on problem solving in a very pro-active way.</w:t>
      </w:r>
    </w:p>
    <w:p w:rsidRPr="00EF3593" w:rsidR="00EF3593" w:rsidP="0078782B" w:rsidRDefault="00EF3593" w14:paraId="391CD243"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lastRenderedPageBreak/>
        <w:t>CAD skills: Will feel at ease with computer aided design, both in terms of interpreting others’ work and creating new drawings.</w:t>
      </w:r>
    </w:p>
    <w:p w:rsidRPr="00EF3593" w:rsidR="00EF3593" w:rsidP="0078782B" w:rsidRDefault="00EF3593" w14:paraId="21BB1441"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Excellent financial literacy and writing skills. Will value high quality written communication and recognise the importance of clear and timely response.</w:t>
      </w:r>
    </w:p>
    <w:p w:rsidRPr="00EF3593" w:rsidR="00EF3593" w:rsidP="0078782B" w:rsidRDefault="00EF3593" w14:paraId="2104D922"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Experience of creating and maintaining systems and ensuring that ‘the house is in order’ </w:t>
      </w:r>
    </w:p>
    <w:p w:rsidRPr="00EF3593" w:rsidR="00EF3593" w:rsidP="0078782B" w:rsidRDefault="00EF3593" w14:paraId="520AA6D2" w14:textId="18955610">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A careful driver </w:t>
      </w:r>
      <w:r w:rsidR="001A569B">
        <w:rPr>
          <w:rFonts w:eastAsia="Times New Roman" w:asciiTheme="minorHAnsi" w:hAnsiTheme="minorHAnsi" w:cstheme="minorHAnsi"/>
          <w:color w:val="1E1E1E"/>
          <w:sz w:val="40"/>
          <w:lang w:eastAsia="en-GB"/>
        </w:rPr>
        <w:t xml:space="preserve">- </w:t>
      </w:r>
      <w:r w:rsidRPr="00EF3593">
        <w:rPr>
          <w:rFonts w:eastAsia="Times New Roman" w:asciiTheme="minorHAnsi" w:hAnsiTheme="minorHAnsi" w:cstheme="minorHAnsi"/>
          <w:color w:val="1E1E1E"/>
          <w:sz w:val="40"/>
          <w:lang w:eastAsia="en-GB"/>
        </w:rPr>
        <w:t>Will be a competent and experienced van driver with a clean license.</w:t>
      </w:r>
    </w:p>
    <w:p w:rsidRPr="00EF3593" w:rsidR="00EF3593" w:rsidP="0078782B" w:rsidRDefault="00EF3593" w14:paraId="7DAEAC57"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The ability to handle and manage production assets </w:t>
      </w:r>
    </w:p>
    <w:p w:rsidRPr="00EF3593" w:rsidR="00EF3593" w:rsidP="0078782B" w:rsidRDefault="00EF3593" w14:paraId="31166E95"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Strong communication skills – by phone, in writing and in person </w:t>
      </w:r>
    </w:p>
    <w:p w:rsidRPr="00EF3593" w:rsidR="00EF3593" w:rsidP="0078782B" w:rsidRDefault="00EF3593" w14:paraId="449D1009"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Good scenario planner. Will be able to plan what ifs up to a year ahead, based not on knowing the schedule but on their ability to imagine different scenarios.</w:t>
      </w:r>
    </w:p>
    <w:p w:rsidRPr="00EF3593" w:rsidR="00EF3593" w:rsidP="0078782B" w:rsidRDefault="00EF3593" w14:paraId="587D152A"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Cares about sustainability. Will ideally see the value and potential in things before they are thrown away, such that they can promote sustainability.</w:t>
      </w:r>
    </w:p>
    <w:p w:rsidRPr="00EF3593" w:rsidR="00EF3593" w:rsidP="0078782B" w:rsidRDefault="00EF3593" w14:paraId="51A1DBAD"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lastRenderedPageBreak/>
        <w:t xml:space="preserve">The ability to work as part of a team and adapt quickly to a busy working environment </w:t>
      </w:r>
    </w:p>
    <w:p w:rsidRPr="00EF3593" w:rsidR="00EF3593" w:rsidP="0078782B" w:rsidRDefault="00EF3593" w14:paraId="49755982"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Curious and open minded: Willingness to acquire new skills and try something new and approaching each project with a fresh pair of eyes.</w:t>
      </w:r>
    </w:p>
    <w:p w:rsidRPr="00EF3593" w:rsidR="00EF3593" w:rsidP="0078782B" w:rsidRDefault="00EF3593" w14:paraId="35F7AC04"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Experience of working with co-producer and commissioning partners </w:t>
      </w:r>
    </w:p>
    <w:p w:rsidRPr="00EF3593" w:rsidR="00EF3593" w:rsidP="0078782B" w:rsidRDefault="00EF3593" w14:paraId="798EDC7B" w14:textId="77777777">
      <w:pPr>
        <w:pStyle w:val="Style2"/>
        <w:ind w:left="360"/>
        <w:jc w:val="left"/>
        <w:rPr>
          <w:rFonts w:eastAsia="Times New Roman" w:cstheme="minorHAnsi"/>
          <w:b/>
          <w:bCs/>
          <w:color w:val="1E1E1E"/>
          <w:sz w:val="40"/>
          <w:lang w:eastAsia="en-GB"/>
        </w:rPr>
      </w:pPr>
      <w:r w:rsidRPr="00EF3593">
        <w:rPr>
          <w:rFonts w:eastAsia="Times New Roman" w:cstheme="minorHAnsi"/>
          <w:b/>
          <w:bCs/>
          <w:color w:val="1E1E1E"/>
          <w:sz w:val="40"/>
          <w:lang w:eastAsia="en-GB"/>
        </w:rPr>
        <w:t xml:space="preserve">Desirable: </w:t>
      </w:r>
    </w:p>
    <w:p w:rsidRPr="00EF3593" w:rsidR="00EF3593" w:rsidP="0078782B" w:rsidRDefault="00EF3593" w14:paraId="78AD6260"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Familiarity with Fuel’s projects and the artists we work with </w:t>
      </w:r>
    </w:p>
    <w:p w:rsidRPr="00EF3593" w:rsidR="00EF3593" w:rsidP="0078782B" w:rsidRDefault="00EF3593" w14:paraId="2EA3FB48"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Understanding of the wider arts sector in the UK and internationally</w:t>
      </w:r>
    </w:p>
    <w:p w:rsidRPr="00EF3593" w:rsidR="00EF3593" w:rsidP="0078782B" w:rsidRDefault="00EF3593" w14:paraId="63EBBD1D"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Will have some freelance production experience </w:t>
      </w:r>
    </w:p>
    <w:p w:rsidRPr="00EF3593" w:rsidR="00EF3593" w:rsidP="0078782B" w:rsidRDefault="00EF3593" w14:paraId="65C2F812"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Some training and applied experience of sound, lighting, projection, carpentry, wardrobe and stage management. </w:t>
      </w:r>
    </w:p>
    <w:p w:rsidRPr="00EF3593" w:rsidR="00EF3593" w:rsidP="0078782B" w:rsidRDefault="00EF3593" w14:paraId="03B3B205"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Experience of experimental devised theatre and some experience of outdoor performance </w:t>
      </w:r>
    </w:p>
    <w:p w:rsidRPr="00EF3593" w:rsidR="00EF3593" w:rsidP="0078782B" w:rsidRDefault="00EF3593" w14:paraId="1FC11760"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Happy to break with convention and healthily sceptical </w:t>
      </w:r>
    </w:p>
    <w:p w:rsidRPr="00EF3593" w:rsidR="00EF3593" w:rsidP="0078782B" w:rsidRDefault="00EF3593" w14:paraId="4DAA8222"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Digital literacy and experience of digital projects. </w:t>
      </w:r>
    </w:p>
    <w:p w:rsidRPr="00EF3593" w:rsidR="00EF3593" w:rsidP="0078782B" w:rsidRDefault="00EF3593" w14:paraId="214F3E66"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lastRenderedPageBreak/>
        <w:t xml:space="preserve">Experience of working with/in the commercial sector. </w:t>
      </w:r>
    </w:p>
    <w:p w:rsidRPr="00EF3593" w:rsidR="00EF3593" w:rsidP="0078782B" w:rsidRDefault="00EF3593" w14:paraId="7819A60B"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Experience of participatory projects - Will have experienced the challenges of safely mounting projects in environments with little or no existing infrastructure</w:t>
      </w:r>
    </w:p>
    <w:p w:rsidRPr="00EF3593" w:rsidR="00EF3593" w:rsidP="0078782B" w:rsidRDefault="00EF3593" w14:paraId="0B03EFC8"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Experience of international touring - Will have experience of the challenges of presenting work in a country outside the UK</w:t>
      </w:r>
    </w:p>
    <w:p w:rsidRPr="00EF3593" w:rsidR="00EF3593" w:rsidP="0078782B" w:rsidRDefault="00EF3593" w14:paraId="311281D5" w14:textId="77777777">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Has contacts and looks after them. Will ideally have a small black book of their own contacts who can augment Fuel’s existing pool</w:t>
      </w:r>
    </w:p>
    <w:p w:rsidRPr="00EF3593" w:rsidR="00EF3593" w:rsidP="0078782B" w:rsidRDefault="00EF3593" w14:paraId="2E0B885E" w14:textId="5E78405B">
      <w:pPr>
        <w:pStyle w:val="Style2"/>
        <w:ind w:left="360"/>
        <w:jc w:val="left"/>
        <w:rPr>
          <w:rFonts w:eastAsia="Times New Roman" w:asciiTheme="minorHAnsi" w:hAnsiTheme="minorHAnsi" w:cstheme="minorHAnsi"/>
          <w:color w:val="1E1E1E"/>
          <w:sz w:val="40"/>
          <w:lang w:eastAsia="en-GB"/>
        </w:rPr>
      </w:pPr>
      <w:r w:rsidRPr="00EF3593">
        <w:rPr>
          <w:rFonts w:eastAsia="Times New Roman" w:asciiTheme="minorHAnsi" w:hAnsiTheme="minorHAnsi" w:cstheme="minorHAnsi"/>
          <w:color w:val="1E1E1E"/>
          <w:sz w:val="40"/>
          <w:lang w:eastAsia="en-GB"/>
        </w:rPr>
        <w:t xml:space="preserve">Aware of limits </w:t>
      </w:r>
      <w:r w:rsidR="001A569B">
        <w:rPr>
          <w:rFonts w:eastAsia="Times New Roman" w:asciiTheme="minorHAnsi" w:hAnsiTheme="minorHAnsi" w:cstheme="minorHAnsi"/>
          <w:color w:val="1E1E1E"/>
          <w:sz w:val="40"/>
          <w:lang w:eastAsia="en-GB"/>
        </w:rPr>
        <w:t xml:space="preserve">- </w:t>
      </w:r>
      <w:r w:rsidRPr="00EF3593">
        <w:rPr>
          <w:rFonts w:eastAsia="Times New Roman" w:asciiTheme="minorHAnsi" w:hAnsiTheme="minorHAnsi" w:cstheme="minorHAnsi"/>
          <w:color w:val="1E1E1E"/>
          <w:sz w:val="40"/>
          <w:lang w:eastAsia="en-GB"/>
        </w:rPr>
        <w:t>Will have experienced at least one massive fail in their career such that they are aware of their capacity and limitations and be all the stronger for it, regardless of how many years spent in the business</w:t>
      </w:r>
    </w:p>
    <w:p w:rsidR="00EF3593" w:rsidP="00454BDE" w:rsidRDefault="00EF3593" w14:paraId="7F9D2E3D" w14:textId="77777777">
      <w:pPr>
        <w:pStyle w:val="Style2"/>
        <w:rPr>
          <w:sz w:val="72"/>
          <w:szCs w:val="44"/>
        </w:rPr>
      </w:pPr>
    </w:p>
    <w:p w:rsidR="000B4632" w:rsidP="00454BDE" w:rsidRDefault="000B4632" w14:paraId="3539038D" w14:textId="77777777">
      <w:pPr>
        <w:pStyle w:val="Style2"/>
        <w:rPr>
          <w:sz w:val="72"/>
          <w:szCs w:val="44"/>
        </w:rPr>
      </w:pPr>
    </w:p>
    <w:p w:rsidR="000B4632" w:rsidP="00454BDE" w:rsidRDefault="000B4632" w14:paraId="1E61CFF9" w14:textId="77777777">
      <w:pPr>
        <w:pStyle w:val="Style2"/>
        <w:rPr>
          <w:sz w:val="72"/>
          <w:szCs w:val="44"/>
        </w:rPr>
      </w:pPr>
    </w:p>
    <w:p w:rsidRPr="009369AB" w:rsidR="00257EC7" w:rsidP="00454BDE" w:rsidRDefault="00257EC7" w14:paraId="38207D3C" w14:textId="674A09AB">
      <w:pPr>
        <w:pStyle w:val="Style2"/>
        <w:rPr>
          <w:rFonts w:eastAsia="Times New Roman" w:cstheme="minorHAnsi"/>
          <w:sz w:val="36"/>
          <w:szCs w:val="44"/>
          <w:lang w:eastAsia="en-GB"/>
        </w:rPr>
      </w:pPr>
      <w:r w:rsidRPr="009369AB">
        <w:rPr>
          <w:sz w:val="72"/>
          <w:szCs w:val="44"/>
        </w:rPr>
        <w:lastRenderedPageBreak/>
        <w:t>Terms</w:t>
      </w:r>
      <w:bookmarkEnd w:id="19"/>
      <w:r w:rsidRPr="009369AB" w:rsidR="004D7A3F">
        <w:rPr>
          <w:sz w:val="72"/>
          <w:szCs w:val="44"/>
        </w:rPr>
        <w:t xml:space="preserve"> &amp; Application</w:t>
      </w:r>
      <w:bookmarkEnd w:id="20"/>
    </w:p>
    <w:p w:rsidRPr="00257EC7" w:rsidR="00257EC7" w:rsidP="0229ABBC" w:rsidRDefault="00257EC7" w14:paraId="01CF1222" w14:textId="29600BE0">
      <w:pPr>
        <w:spacing w:before="100" w:beforeAutospacing="1" w:after="100" w:afterAutospacing="1"/>
        <w:ind w:left="426"/>
        <w:jc w:val="center"/>
        <w:rPr>
          <w:rFonts w:eastAsia="Times New Roman"/>
          <w:sz w:val="32"/>
          <w:szCs w:val="32"/>
          <w:lang w:eastAsia="en-GB"/>
        </w:rPr>
      </w:pPr>
      <w:r w:rsidRPr="0229ABBC">
        <w:rPr>
          <w:rFonts w:eastAsia="Times New Roman"/>
          <w:b/>
          <w:bCs/>
          <w:sz w:val="32"/>
          <w:szCs w:val="32"/>
          <w:lang w:eastAsia="en-GB"/>
        </w:rPr>
        <w:t>Closing date:</w:t>
      </w:r>
      <w:r w:rsidRPr="0229ABBC">
        <w:rPr>
          <w:rFonts w:eastAsia="Times New Roman"/>
          <w:sz w:val="32"/>
          <w:szCs w:val="32"/>
          <w:lang w:eastAsia="en-GB"/>
        </w:rPr>
        <w:t xml:space="preserve"> </w:t>
      </w:r>
      <w:r w:rsidRPr="0229ABBC" w:rsidR="2B5BF97F">
        <w:rPr>
          <w:rFonts w:eastAsia="Times New Roman"/>
          <w:sz w:val="32"/>
          <w:szCs w:val="32"/>
          <w:lang w:eastAsia="en-GB"/>
        </w:rPr>
        <w:t>10</w:t>
      </w:r>
      <w:r w:rsidRPr="0229ABBC" w:rsidR="00036EE0">
        <w:rPr>
          <w:rFonts w:eastAsia="Times New Roman"/>
          <w:sz w:val="32"/>
          <w:szCs w:val="32"/>
          <w:lang w:eastAsia="en-GB"/>
        </w:rPr>
        <w:t xml:space="preserve">am </w:t>
      </w:r>
      <w:r w:rsidRPr="0229ABBC" w:rsidR="45FFC0F3">
        <w:rPr>
          <w:rFonts w:eastAsia="Times New Roman"/>
          <w:sz w:val="32"/>
          <w:szCs w:val="32"/>
          <w:lang w:eastAsia="en-GB"/>
        </w:rPr>
        <w:t>Monday 6</w:t>
      </w:r>
      <w:r w:rsidRPr="0229ABBC">
        <w:rPr>
          <w:rFonts w:eastAsia="Times New Roman"/>
          <w:sz w:val="32"/>
          <w:szCs w:val="32"/>
          <w:lang w:eastAsia="en-GB"/>
        </w:rPr>
        <w:t xml:space="preserve">th </w:t>
      </w:r>
      <w:r w:rsidRPr="0229ABBC" w:rsidR="7C53ECD0">
        <w:rPr>
          <w:rFonts w:eastAsia="Times New Roman"/>
          <w:sz w:val="32"/>
          <w:szCs w:val="32"/>
          <w:lang w:eastAsia="en-GB"/>
        </w:rPr>
        <w:t xml:space="preserve">December </w:t>
      </w:r>
      <w:r w:rsidRPr="0229ABBC">
        <w:rPr>
          <w:rFonts w:eastAsia="Times New Roman"/>
          <w:sz w:val="32"/>
          <w:szCs w:val="32"/>
          <w:lang w:eastAsia="en-GB"/>
        </w:rPr>
        <w:t>2021</w:t>
      </w:r>
    </w:p>
    <w:p w:rsidRPr="00257EC7" w:rsidR="00257EC7" w:rsidP="004D7A3F" w:rsidRDefault="00257EC7" w14:paraId="4D31A85F" w14:textId="24222836">
      <w:pPr>
        <w:spacing w:before="100" w:beforeAutospacing="1" w:after="100" w:afterAutospacing="1"/>
        <w:ind w:left="426"/>
        <w:jc w:val="center"/>
        <w:rPr>
          <w:rFonts w:eastAsia="Times New Roman" w:cstheme="minorHAnsi"/>
          <w:sz w:val="32"/>
          <w:szCs w:val="32"/>
          <w:lang w:eastAsia="en-GB"/>
        </w:rPr>
      </w:pPr>
      <w:r w:rsidRPr="00257EC7">
        <w:rPr>
          <w:rFonts w:eastAsia="Times New Roman" w:cstheme="minorHAnsi"/>
          <w:b/>
          <w:bCs/>
          <w:sz w:val="32"/>
          <w:szCs w:val="32"/>
          <w:lang w:eastAsia="en-GB"/>
        </w:rPr>
        <w:t>First interview:</w:t>
      </w:r>
      <w:r w:rsidRPr="00257EC7">
        <w:rPr>
          <w:rFonts w:eastAsia="Times New Roman" w:cstheme="minorHAnsi"/>
          <w:sz w:val="32"/>
          <w:szCs w:val="32"/>
          <w:lang w:eastAsia="en-GB"/>
        </w:rPr>
        <w:t xml:space="preserve"> </w:t>
      </w:r>
      <w:r w:rsidR="00EF3593">
        <w:rPr>
          <w:rFonts w:eastAsia="Times New Roman" w:cstheme="minorHAnsi"/>
          <w:sz w:val="32"/>
          <w:szCs w:val="32"/>
          <w:lang w:eastAsia="en-GB"/>
        </w:rPr>
        <w:t>Tuesday</w:t>
      </w:r>
      <w:r w:rsidRPr="00257EC7">
        <w:rPr>
          <w:rFonts w:eastAsia="Times New Roman" w:cstheme="minorHAnsi"/>
          <w:sz w:val="32"/>
          <w:szCs w:val="32"/>
          <w:lang w:eastAsia="en-GB"/>
        </w:rPr>
        <w:t xml:space="preserve"> </w:t>
      </w:r>
      <w:r w:rsidR="00EF3593">
        <w:rPr>
          <w:rFonts w:eastAsia="Times New Roman" w:cstheme="minorHAnsi"/>
          <w:sz w:val="32"/>
          <w:szCs w:val="32"/>
          <w:lang w:eastAsia="en-GB"/>
        </w:rPr>
        <w:t>7</w:t>
      </w:r>
      <w:r w:rsidRPr="00EF3593" w:rsidR="00EF3593">
        <w:rPr>
          <w:rFonts w:eastAsia="Times New Roman" w:cstheme="minorHAnsi"/>
          <w:sz w:val="32"/>
          <w:szCs w:val="32"/>
          <w:vertAlign w:val="superscript"/>
          <w:lang w:eastAsia="en-GB"/>
        </w:rPr>
        <w:t>th</w:t>
      </w:r>
      <w:r w:rsidRPr="00257EC7">
        <w:rPr>
          <w:rFonts w:eastAsia="Times New Roman" w:cstheme="minorHAnsi"/>
          <w:sz w:val="32"/>
          <w:szCs w:val="32"/>
          <w:lang w:eastAsia="en-GB"/>
        </w:rPr>
        <w:t xml:space="preserve"> </w:t>
      </w:r>
      <w:r w:rsidR="00EF3593">
        <w:rPr>
          <w:rFonts w:eastAsia="Times New Roman" w:cstheme="minorHAnsi"/>
          <w:sz w:val="32"/>
          <w:szCs w:val="32"/>
          <w:lang w:eastAsia="en-GB"/>
        </w:rPr>
        <w:t>December</w:t>
      </w:r>
      <w:r w:rsidRPr="00257EC7">
        <w:rPr>
          <w:rFonts w:eastAsia="Times New Roman" w:cstheme="minorHAnsi"/>
          <w:sz w:val="32"/>
          <w:szCs w:val="32"/>
          <w:lang w:eastAsia="en-GB"/>
        </w:rPr>
        <w:t xml:space="preserve"> 2021</w:t>
      </w:r>
    </w:p>
    <w:p w:rsidRPr="00257EC7" w:rsidR="00257EC7" w:rsidP="004D7A3F" w:rsidRDefault="00257EC7" w14:paraId="0D3D046C" w14:textId="1FB833F8">
      <w:pPr>
        <w:spacing w:before="100" w:beforeAutospacing="1" w:after="100" w:afterAutospacing="1"/>
        <w:ind w:left="426"/>
        <w:jc w:val="center"/>
        <w:rPr>
          <w:rFonts w:eastAsia="Times New Roman" w:cstheme="minorHAnsi"/>
          <w:sz w:val="32"/>
          <w:szCs w:val="32"/>
          <w:lang w:eastAsia="en-GB"/>
        </w:rPr>
      </w:pPr>
      <w:r w:rsidRPr="00257EC7">
        <w:rPr>
          <w:rFonts w:eastAsia="Times New Roman" w:cstheme="minorHAnsi"/>
          <w:b/>
          <w:bCs/>
          <w:sz w:val="32"/>
          <w:szCs w:val="32"/>
          <w:lang w:eastAsia="en-GB"/>
        </w:rPr>
        <w:t>Second interview:</w:t>
      </w:r>
      <w:r w:rsidRPr="00257EC7">
        <w:rPr>
          <w:rFonts w:eastAsia="Times New Roman" w:cstheme="minorHAnsi"/>
          <w:sz w:val="32"/>
          <w:szCs w:val="32"/>
          <w:lang w:eastAsia="en-GB"/>
        </w:rPr>
        <w:t xml:space="preserve"> </w:t>
      </w:r>
      <w:r w:rsidR="00EF3593">
        <w:rPr>
          <w:rFonts w:eastAsia="Times New Roman" w:cstheme="minorHAnsi"/>
          <w:sz w:val="32"/>
          <w:szCs w:val="32"/>
          <w:lang w:eastAsia="en-GB"/>
        </w:rPr>
        <w:t>Thursday 9</w:t>
      </w:r>
      <w:r w:rsidRPr="00EF3593" w:rsidR="00EF3593">
        <w:rPr>
          <w:rFonts w:eastAsia="Times New Roman" w:cstheme="minorHAnsi"/>
          <w:sz w:val="32"/>
          <w:szCs w:val="32"/>
          <w:vertAlign w:val="superscript"/>
          <w:lang w:eastAsia="en-GB"/>
        </w:rPr>
        <w:t>th</w:t>
      </w:r>
      <w:r w:rsidR="00EF3593">
        <w:rPr>
          <w:rFonts w:eastAsia="Times New Roman" w:cstheme="minorHAnsi"/>
          <w:sz w:val="32"/>
          <w:szCs w:val="32"/>
          <w:lang w:eastAsia="en-GB"/>
        </w:rPr>
        <w:t xml:space="preserve"> December</w:t>
      </w:r>
      <w:r w:rsidRPr="00257EC7">
        <w:rPr>
          <w:rFonts w:eastAsia="Times New Roman" w:cstheme="minorHAnsi"/>
          <w:sz w:val="32"/>
          <w:szCs w:val="32"/>
          <w:lang w:eastAsia="en-GB"/>
        </w:rPr>
        <w:t xml:space="preserve"> 2021</w:t>
      </w:r>
    </w:p>
    <w:p w:rsidRPr="00257EC7" w:rsidR="00257EC7" w:rsidP="00257EC7" w:rsidRDefault="00257EC7" w14:paraId="0CA27C3F" w14:textId="77777777">
      <w:pPr>
        <w:spacing w:before="100" w:beforeAutospacing="1" w:after="100" w:afterAutospacing="1"/>
        <w:rPr>
          <w:rFonts w:eastAsia="Times New Roman" w:cstheme="minorHAnsi"/>
          <w:b/>
          <w:bCs/>
          <w:sz w:val="36"/>
          <w:szCs w:val="36"/>
          <w:lang w:eastAsia="en-GB"/>
        </w:rPr>
      </w:pPr>
      <w:r w:rsidRPr="00257EC7">
        <w:rPr>
          <w:rFonts w:eastAsia="Times New Roman" w:cstheme="minorHAnsi"/>
          <w:b/>
          <w:bCs/>
          <w:sz w:val="36"/>
          <w:szCs w:val="36"/>
          <w:lang w:eastAsia="en-GB"/>
        </w:rPr>
        <w:t xml:space="preserve">Hours </w:t>
      </w:r>
    </w:p>
    <w:p w:rsidRPr="00257EC7" w:rsidR="00257EC7" w:rsidP="00257EC7" w:rsidRDefault="00257EC7" w14:paraId="508545CB" w14:textId="567D14B2">
      <w:pPr>
        <w:numPr>
          <w:ilvl w:val="0"/>
          <w:numId w:val="20"/>
        </w:numPr>
        <w:spacing w:before="100" w:beforeAutospacing="1" w:after="100" w:afterAutospacing="1"/>
        <w:rPr>
          <w:rFonts w:eastAsia="Times New Roman" w:cstheme="minorHAnsi"/>
          <w:sz w:val="32"/>
          <w:szCs w:val="32"/>
          <w:lang w:eastAsia="en-GB"/>
        </w:rPr>
      </w:pPr>
      <w:r w:rsidRPr="00257EC7">
        <w:rPr>
          <w:rFonts w:eastAsia="Times New Roman" w:cstheme="minorHAnsi"/>
          <w:sz w:val="32"/>
          <w:szCs w:val="32"/>
          <w:lang w:eastAsia="en-GB"/>
        </w:rPr>
        <w:t xml:space="preserve">10am-6pm Monday to Friday </w:t>
      </w:r>
    </w:p>
    <w:p w:rsidR="00257EC7" w:rsidP="00257EC7" w:rsidRDefault="00257EC7" w14:paraId="23D34C79" w14:textId="07F57ADC">
      <w:pPr>
        <w:numPr>
          <w:ilvl w:val="0"/>
          <w:numId w:val="20"/>
        </w:numPr>
        <w:spacing w:before="100" w:beforeAutospacing="1" w:after="100" w:afterAutospacing="1"/>
        <w:rPr>
          <w:rFonts w:eastAsia="Times New Roman" w:cstheme="minorHAnsi"/>
          <w:sz w:val="32"/>
          <w:szCs w:val="32"/>
          <w:lang w:eastAsia="en-GB"/>
        </w:rPr>
      </w:pPr>
      <w:r w:rsidRPr="00257EC7">
        <w:rPr>
          <w:rFonts w:eastAsia="Times New Roman" w:cstheme="minorHAnsi"/>
          <w:sz w:val="32"/>
          <w:szCs w:val="32"/>
          <w:lang w:eastAsia="en-GB"/>
        </w:rPr>
        <w:t xml:space="preserve">Fuel operates a Time Off </w:t>
      </w:r>
      <w:proofErr w:type="gramStart"/>
      <w:r w:rsidRPr="00257EC7">
        <w:rPr>
          <w:rFonts w:eastAsia="Times New Roman" w:cstheme="minorHAnsi"/>
          <w:sz w:val="32"/>
          <w:szCs w:val="32"/>
          <w:lang w:eastAsia="en-GB"/>
        </w:rPr>
        <w:t>In</w:t>
      </w:r>
      <w:proofErr w:type="gramEnd"/>
      <w:r w:rsidRPr="00257EC7">
        <w:rPr>
          <w:rFonts w:eastAsia="Times New Roman" w:cstheme="minorHAnsi"/>
          <w:sz w:val="32"/>
          <w:szCs w:val="32"/>
          <w:lang w:eastAsia="en-GB"/>
        </w:rPr>
        <w:t xml:space="preserve"> Lieu (TOIL) system </w:t>
      </w:r>
    </w:p>
    <w:p w:rsidRPr="00257EC7" w:rsidR="00237788" w:rsidP="00257EC7" w:rsidRDefault="00237788" w14:paraId="24F6C5ED" w14:textId="57F9CE39">
      <w:pPr>
        <w:numPr>
          <w:ilvl w:val="0"/>
          <w:numId w:val="20"/>
        </w:numPr>
        <w:spacing w:before="100" w:beforeAutospacing="1" w:after="100" w:afterAutospacing="1"/>
        <w:rPr>
          <w:rFonts w:eastAsia="Times New Roman" w:cstheme="minorHAnsi"/>
          <w:sz w:val="32"/>
          <w:szCs w:val="32"/>
          <w:lang w:eastAsia="en-GB"/>
        </w:rPr>
      </w:pPr>
      <w:r>
        <w:rPr>
          <w:rFonts w:eastAsia="Times New Roman" w:cstheme="minorHAnsi"/>
          <w:sz w:val="32"/>
          <w:szCs w:val="32"/>
          <w:lang w:eastAsia="en-GB"/>
        </w:rPr>
        <w:t>Evening and weekend work will be required.</w:t>
      </w:r>
    </w:p>
    <w:p w:rsidRPr="00257EC7" w:rsidR="00257EC7" w:rsidP="00257EC7" w:rsidRDefault="00257EC7" w14:paraId="7C297B9F" w14:textId="77777777">
      <w:pPr>
        <w:spacing w:before="100" w:beforeAutospacing="1" w:after="100" w:afterAutospacing="1"/>
        <w:rPr>
          <w:rFonts w:eastAsia="Times New Roman" w:cstheme="minorHAnsi"/>
          <w:b/>
          <w:bCs/>
          <w:sz w:val="36"/>
          <w:szCs w:val="36"/>
          <w:lang w:eastAsia="en-GB"/>
        </w:rPr>
      </w:pPr>
      <w:r w:rsidRPr="00257EC7">
        <w:rPr>
          <w:rFonts w:eastAsia="Times New Roman" w:cstheme="minorHAnsi"/>
          <w:b/>
          <w:bCs/>
          <w:sz w:val="36"/>
          <w:szCs w:val="36"/>
          <w:lang w:eastAsia="en-GB"/>
        </w:rPr>
        <w:t xml:space="preserve">Base </w:t>
      </w:r>
    </w:p>
    <w:p w:rsidRPr="00257EC7" w:rsidR="00257EC7" w:rsidP="00257EC7" w:rsidRDefault="004D7A3F" w14:paraId="5E786F68" w14:textId="58091117">
      <w:pPr>
        <w:numPr>
          <w:ilvl w:val="0"/>
          <w:numId w:val="21"/>
        </w:numPr>
        <w:spacing w:before="100" w:beforeAutospacing="1" w:after="100" w:afterAutospacing="1"/>
        <w:rPr>
          <w:rFonts w:eastAsia="Times New Roman" w:cstheme="minorHAnsi"/>
          <w:sz w:val="32"/>
          <w:szCs w:val="32"/>
          <w:lang w:eastAsia="en-GB"/>
        </w:rPr>
      </w:pPr>
      <w:r>
        <w:rPr>
          <w:rFonts w:eastAsia="Times New Roman" w:cstheme="minorHAnsi"/>
          <w:sz w:val="32"/>
          <w:szCs w:val="32"/>
          <w:lang w:eastAsia="en-GB"/>
        </w:rPr>
        <w:t xml:space="preserve">We are based at </w:t>
      </w:r>
      <w:r w:rsidRPr="00257EC7" w:rsidR="00257EC7">
        <w:rPr>
          <w:rFonts w:eastAsia="Times New Roman" w:cstheme="minorHAnsi"/>
          <w:sz w:val="32"/>
          <w:szCs w:val="32"/>
          <w:lang w:eastAsia="en-GB"/>
        </w:rPr>
        <w:t xml:space="preserve">Somerset House, South Wing, Strand, London WC2R 1LA </w:t>
      </w:r>
    </w:p>
    <w:p w:rsidRPr="00257EC7" w:rsidR="00257EC7" w:rsidP="00257EC7" w:rsidRDefault="00257EC7" w14:paraId="16A88617" w14:textId="5D64FCD1">
      <w:pPr>
        <w:numPr>
          <w:ilvl w:val="0"/>
          <w:numId w:val="21"/>
        </w:numPr>
        <w:spacing w:before="100" w:beforeAutospacing="1" w:after="100" w:afterAutospacing="1"/>
        <w:rPr>
          <w:rFonts w:eastAsia="Times New Roman" w:cstheme="minorHAnsi"/>
          <w:sz w:val="32"/>
          <w:szCs w:val="32"/>
          <w:lang w:eastAsia="en-GB"/>
        </w:rPr>
      </w:pPr>
      <w:r w:rsidRPr="00257EC7">
        <w:rPr>
          <w:rFonts w:eastAsia="Times New Roman" w:cstheme="minorHAnsi"/>
          <w:sz w:val="32"/>
          <w:szCs w:val="32"/>
          <w:lang w:eastAsia="en-GB"/>
        </w:rPr>
        <w:t xml:space="preserve">The role involves travel around the UK with on-site work as required by specific projects. </w:t>
      </w:r>
    </w:p>
    <w:p w:rsidRPr="00257EC7" w:rsidR="00257EC7" w:rsidP="00257EC7" w:rsidRDefault="00257EC7" w14:paraId="0465A874" w14:textId="27A0B9F4">
      <w:pPr>
        <w:numPr>
          <w:ilvl w:val="0"/>
          <w:numId w:val="21"/>
        </w:numPr>
        <w:spacing w:before="100" w:beforeAutospacing="1" w:after="100" w:afterAutospacing="1"/>
        <w:rPr>
          <w:rFonts w:eastAsia="Times New Roman" w:cstheme="minorHAnsi"/>
          <w:b/>
          <w:bCs/>
          <w:sz w:val="32"/>
          <w:szCs w:val="32"/>
          <w:lang w:eastAsia="en-GB"/>
        </w:rPr>
      </w:pPr>
      <w:r w:rsidRPr="00257EC7">
        <w:rPr>
          <w:rFonts w:eastAsia="Times New Roman" w:cstheme="minorHAnsi"/>
          <w:sz w:val="32"/>
          <w:szCs w:val="32"/>
          <w:lang w:eastAsia="en-GB"/>
        </w:rPr>
        <w:t>Fuel operates a hybrid model of part-time at home and part-time office working across the team.</w:t>
      </w:r>
      <w:r w:rsidRPr="00257EC7">
        <w:rPr>
          <w:rFonts w:eastAsia="Times New Roman" w:cstheme="minorHAnsi"/>
          <w:b/>
          <w:bCs/>
          <w:sz w:val="32"/>
          <w:szCs w:val="32"/>
          <w:lang w:eastAsia="en-GB"/>
        </w:rPr>
        <w:t xml:space="preserve"> </w:t>
      </w:r>
    </w:p>
    <w:p w:rsidRPr="00257EC7" w:rsidR="00257EC7" w:rsidP="00257EC7" w:rsidRDefault="00257EC7" w14:paraId="4AFC0FD4" w14:textId="77777777">
      <w:pPr>
        <w:spacing w:before="100" w:beforeAutospacing="1" w:after="100" w:afterAutospacing="1"/>
        <w:rPr>
          <w:rFonts w:eastAsia="Times New Roman" w:cstheme="minorHAnsi"/>
          <w:b/>
          <w:bCs/>
          <w:sz w:val="36"/>
          <w:szCs w:val="36"/>
          <w:lang w:eastAsia="en-GB"/>
        </w:rPr>
      </w:pPr>
      <w:r w:rsidRPr="00257EC7">
        <w:rPr>
          <w:rFonts w:eastAsia="Times New Roman" w:cstheme="minorHAnsi"/>
          <w:b/>
          <w:bCs/>
          <w:sz w:val="36"/>
          <w:szCs w:val="36"/>
          <w:lang w:eastAsia="en-GB"/>
        </w:rPr>
        <w:t xml:space="preserve">Salary </w:t>
      </w:r>
    </w:p>
    <w:p w:rsidRPr="0078782B" w:rsidR="00EF3593" w:rsidP="0229ABBC" w:rsidRDefault="00EF3593" w14:paraId="635BC262" w14:textId="5A348E95">
      <w:pPr>
        <w:pStyle w:val="ListParagraph"/>
        <w:numPr>
          <w:ilvl w:val="0"/>
          <w:numId w:val="2"/>
        </w:numPr>
        <w:spacing w:before="100" w:beforeAutospacing="1" w:after="100" w:afterAutospacing="1"/>
        <w:rPr>
          <w:rFonts w:eastAsiaTheme="minorEastAsia"/>
          <w:sz w:val="32"/>
          <w:szCs w:val="32"/>
          <w:lang w:eastAsia="en-GB"/>
        </w:rPr>
      </w:pPr>
      <w:r w:rsidRPr="0229ABBC">
        <w:rPr>
          <w:rFonts w:eastAsia="Times New Roman"/>
          <w:sz w:val="32"/>
          <w:szCs w:val="32"/>
          <w:lang w:val="en-US" w:eastAsia="en-GB"/>
        </w:rPr>
        <w:t>£32,000 - £35,000 per annum FT (40 hours per week), depending on experience</w:t>
      </w:r>
    </w:p>
    <w:p w:rsidRPr="0078782B" w:rsidR="00EF3593" w:rsidP="0229ABBC" w:rsidRDefault="00EF3593" w14:paraId="2D4ED20E" w14:textId="5EF51F11">
      <w:pPr>
        <w:pStyle w:val="ListParagraph"/>
        <w:numPr>
          <w:ilvl w:val="0"/>
          <w:numId w:val="2"/>
        </w:numPr>
        <w:spacing w:before="100" w:beforeAutospacing="1" w:after="100" w:afterAutospacing="1"/>
        <w:rPr>
          <w:rFonts w:eastAsiaTheme="minorEastAsia"/>
          <w:sz w:val="32"/>
          <w:szCs w:val="32"/>
          <w:lang w:eastAsia="en-GB"/>
        </w:rPr>
      </w:pPr>
      <w:r w:rsidRPr="0229ABBC">
        <w:rPr>
          <w:rFonts w:eastAsia="Times New Roman"/>
          <w:sz w:val="32"/>
          <w:szCs w:val="32"/>
          <w:lang w:val="en-US" w:eastAsia="en-GB"/>
        </w:rPr>
        <w:t>We are open to discuss part-time working (4 days per week) with the right candidate.</w:t>
      </w:r>
    </w:p>
    <w:p w:rsidRPr="0078782B" w:rsidR="00EF3593" w:rsidP="0229ABBC" w:rsidRDefault="00EF3593" w14:paraId="523D0829" w14:textId="77777777">
      <w:pPr>
        <w:pStyle w:val="ListParagraph"/>
        <w:numPr>
          <w:ilvl w:val="0"/>
          <w:numId w:val="2"/>
        </w:numPr>
        <w:spacing w:before="100" w:beforeAutospacing="1" w:after="100" w:afterAutospacing="1"/>
        <w:rPr>
          <w:rFonts w:eastAsiaTheme="minorEastAsia"/>
          <w:sz w:val="32"/>
          <w:szCs w:val="32"/>
          <w:lang w:val="en-US" w:eastAsia="en-GB"/>
        </w:rPr>
      </w:pPr>
      <w:r w:rsidRPr="0229ABBC">
        <w:rPr>
          <w:rFonts w:eastAsia="Times New Roman"/>
          <w:sz w:val="32"/>
          <w:szCs w:val="32"/>
          <w:lang w:val="en-US" w:eastAsia="en-GB"/>
        </w:rPr>
        <w:t xml:space="preserve">Fuel offers a designated stakeholder pension scheme. </w:t>
      </w:r>
    </w:p>
    <w:p w:rsidRPr="0078782B" w:rsidR="00257EC7" w:rsidP="0229ABBC" w:rsidRDefault="001B3F94" w14:paraId="77900C4B" w14:textId="5969112A">
      <w:pPr>
        <w:pStyle w:val="ListParagraph"/>
        <w:numPr>
          <w:ilvl w:val="0"/>
          <w:numId w:val="2"/>
        </w:numPr>
        <w:spacing w:before="100" w:beforeAutospacing="1" w:after="100" w:afterAutospacing="1"/>
        <w:rPr>
          <w:rFonts w:eastAsiaTheme="minorEastAsia"/>
          <w:sz w:val="32"/>
          <w:szCs w:val="32"/>
          <w:lang w:val="en-US" w:eastAsia="en-GB"/>
        </w:rPr>
      </w:pPr>
      <w:r>
        <w:rPr>
          <w:rFonts w:eastAsia="Times New Roman"/>
          <w:sz w:val="32"/>
          <w:szCs w:val="32"/>
          <w:lang w:val="en-US" w:eastAsia="en-GB"/>
        </w:rPr>
        <w:t>This is a new permanent position at Fuel</w:t>
      </w:r>
    </w:p>
    <w:p w:rsidRPr="0078782B" w:rsidR="00257EC7" w:rsidP="0229ABBC" w:rsidRDefault="00257EC7" w14:paraId="684B20DC" w14:textId="39BC9440">
      <w:pPr>
        <w:spacing w:before="100" w:beforeAutospacing="1" w:after="100" w:afterAutospacing="1"/>
        <w:rPr>
          <w:rFonts w:eastAsia="Times New Roman"/>
          <w:b/>
          <w:bCs/>
          <w:sz w:val="36"/>
          <w:szCs w:val="36"/>
          <w:lang w:eastAsia="en-GB"/>
        </w:rPr>
      </w:pPr>
    </w:p>
    <w:p w:rsidRPr="0078782B" w:rsidR="00257EC7" w:rsidP="0229ABBC" w:rsidRDefault="00257EC7" w14:paraId="1DB90B3F" w14:textId="2805EC5E">
      <w:pPr>
        <w:spacing w:before="100" w:beforeAutospacing="1" w:after="100" w:afterAutospacing="1"/>
        <w:rPr>
          <w:rFonts w:eastAsia="Times New Roman"/>
          <w:b/>
          <w:bCs/>
          <w:sz w:val="36"/>
          <w:szCs w:val="36"/>
          <w:lang w:eastAsia="en-GB"/>
        </w:rPr>
      </w:pPr>
      <w:r w:rsidRPr="0229ABBC">
        <w:rPr>
          <w:rFonts w:eastAsia="Times New Roman"/>
          <w:b/>
          <w:bCs/>
          <w:sz w:val="36"/>
          <w:szCs w:val="36"/>
          <w:lang w:eastAsia="en-GB"/>
        </w:rPr>
        <w:lastRenderedPageBreak/>
        <w:t xml:space="preserve">Holiday </w:t>
      </w:r>
    </w:p>
    <w:p w:rsidRPr="00257EC7" w:rsidR="00257EC7" w:rsidP="0229ABBC" w:rsidRDefault="00257EC7" w14:paraId="5EF1387E" w14:textId="5F45F30B">
      <w:pPr>
        <w:pStyle w:val="ListParagraph"/>
        <w:numPr>
          <w:ilvl w:val="0"/>
          <w:numId w:val="1"/>
        </w:numPr>
        <w:spacing w:before="100" w:beforeAutospacing="1" w:after="100" w:afterAutospacing="1"/>
        <w:rPr>
          <w:rFonts w:eastAsiaTheme="minorEastAsia"/>
          <w:sz w:val="32"/>
          <w:szCs w:val="32"/>
          <w:lang w:eastAsia="en-GB"/>
        </w:rPr>
      </w:pPr>
      <w:r w:rsidRPr="0229ABBC">
        <w:rPr>
          <w:rFonts w:eastAsia="Times New Roman"/>
          <w:sz w:val="32"/>
          <w:szCs w:val="32"/>
          <w:lang w:eastAsia="en-GB"/>
        </w:rPr>
        <w:t xml:space="preserve">25 days pro rata per year (20 for </w:t>
      </w:r>
      <w:r w:rsidRPr="0229ABBC" w:rsidR="004D7A3F">
        <w:rPr>
          <w:rFonts w:eastAsia="Times New Roman"/>
          <w:sz w:val="32"/>
          <w:szCs w:val="32"/>
          <w:lang w:eastAsia="en-GB"/>
        </w:rPr>
        <w:t>4</w:t>
      </w:r>
      <w:r w:rsidRPr="0229ABBC">
        <w:rPr>
          <w:rFonts w:eastAsia="Times New Roman"/>
          <w:sz w:val="32"/>
          <w:szCs w:val="32"/>
          <w:lang w:eastAsia="en-GB"/>
        </w:rPr>
        <w:t xml:space="preserve"> days). </w:t>
      </w:r>
    </w:p>
    <w:p w:rsidRPr="007C198A" w:rsidR="00257EC7" w:rsidP="0229ABBC" w:rsidRDefault="00257EC7" w14:paraId="037CB906" w14:textId="046AA309">
      <w:pPr>
        <w:pStyle w:val="ListParagraph"/>
        <w:numPr>
          <w:ilvl w:val="0"/>
          <w:numId w:val="1"/>
        </w:numPr>
        <w:spacing w:before="100" w:beforeAutospacing="1" w:after="100" w:afterAutospacing="1"/>
        <w:rPr>
          <w:rFonts w:eastAsiaTheme="minorEastAsia"/>
          <w:sz w:val="32"/>
          <w:szCs w:val="32"/>
          <w:lang w:eastAsia="en-GB"/>
        </w:rPr>
      </w:pPr>
      <w:proofErr w:type="gramStart"/>
      <w:r w:rsidRPr="0229ABBC">
        <w:rPr>
          <w:rFonts w:eastAsia="Times New Roman"/>
          <w:sz w:val="32"/>
          <w:szCs w:val="32"/>
          <w:lang w:eastAsia="en-GB"/>
        </w:rPr>
        <w:t>Plus</w:t>
      </w:r>
      <w:proofErr w:type="gramEnd"/>
      <w:r w:rsidRPr="0229ABBC">
        <w:rPr>
          <w:rFonts w:eastAsia="Times New Roman"/>
          <w:sz w:val="32"/>
          <w:szCs w:val="32"/>
          <w:lang w:eastAsia="en-GB"/>
        </w:rPr>
        <w:t xml:space="preserve"> bank holidays. </w:t>
      </w:r>
    </w:p>
    <w:p w:rsidR="004B6B08" w:rsidP="004D7A3F" w:rsidRDefault="004B6B08" w14:paraId="495F73A9" w14:textId="77777777">
      <w:pPr>
        <w:pStyle w:val="headings1calibri"/>
      </w:pPr>
      <w:bookmarkStart w:name="_Toc85717719" w:id="21"/>
    </w:p>
    <w:p w:rsidR="00036EE0" w:rsidP="004D7A3F" w:rsidRDefault="00257EC7" w14:paraId="6CCB1D45" w14:textId="7C6853B0">
      <w:pPr>
        <w:pStyle w:val="headings1calibri"/>
      </w:pPr>
      <w:bookmarkStart w:name="_Toc85751190" w:id="22"/>
      <w:bookmarkStart w:name="_Toc85751592" w:id="23"/>
      <w:r w:rsidRPr="00036EE0">
        <w:t>How to Apply</w:t>
      </w:r>
      <w:bookmarkEnd w:id="21"/>
      <w:bookmarkEnd w:id="22"/>
      <w:bookmarkEnd w:id="23"/>
    </w:p>
    <w:p w:rsidR="004D7A3F" w:rsidP="0229ABBC" w:rsidRDefault="004D7A3F" w14:paraId="14E3A501" w14:textId="290D22FB">
      <w:pPr>
        <w:spacing w:before="100" w:beforeAutospacing="1" w:after="100" w:afterAutospacing="1"/>
        <w:rPr>
          <w:rFonts w:eastAsia="Times New Roman"/>
          <w:sz w:val="32"/>
          <w:szCs w:val="32"/>
          <w:lang w:eastAsia="en-GB"/>
        </w:rPr>
      </w:pPr>
      <w:r w:rsidRPr="0229ABBC">
        <w:rPr>
          <w:rFonts w:eastAsia="Times New Roman"/>
          <w:sz w:val="32"/>
          <w:szCs w:val="32"/>
          <w:lang w:eastAsia="en-GB"/>
        </w:rPr>
        <w:t xml:space="preserve">You can find the Application Pack by </w:t>
      </w:r>
      <w:r w:rsidRPr="0229ABBC" w:rsidR="001A569B">
        <w:rPr>
          <w:rFonts w:eastAsia="Times New Roman"/>
          <w:sz w:val="32"/>
          <w:szCs w:val="32"/>
          <w:lang w:eastAsia="en-GB"/>
        </w:rPr>
        <w:t xml:space="preserve">clicking </w:t>
      </w:r>
      <w:hyperlink r:id="rId15">
        <w:r w:rsidRPr="0229ABBC" w:rsidR="001A569B">
          <w:rPr>
            <w:rStyle w:val="Hyperlink"/>
            <w:rFonts w:eastAsia="Times New Roman"/>
            <w:sz w:val="32"/>
            <w:szCs w:val="32"/>
            <w:lang w:eastAsia="en-GB"/>
          </w:rPr>
          <w:t>here</w:t>
        </w:r>
      </w:hyperlink>
    </w:p>
    <w:p w:rsidRPr="00257EC7" w:rsidR="00257EC7" w:rsidP="00257EC7" w:rsidRDefault="00257EC7" w14:paraId="12C4D888" w14:textId="363D733E">
      <w:pPr>
        <w:spacing w:before="100" w:beforeAutospacing="1" w:after="100" w:afterAutospacing="1"/>
        <w:rPr>
          <w:rFonts w:eastAsia="Times New Roman" w:cstheme="minorHAnsi"/>
          <w:b/>
          <w:bCs/>
          <w:sz w:val="36"/>
          <w:szCs w:val="36"/>
          <w:lang w:eastAsia="en-GB"/>
        </w:rPr>
      </w:pPr>
      <w:r w:rsidRPr="00257EC7">
        <w:rPr>
          <w:rFonts w:eastAsia="Times New Roman" w:cstheme="minorHAnsi"/>
          <w:sz w:val="32"/>
          <w:szCs w:val="32"/>
          <w:lang w:eastAsia="en-GB"/>
        </w:rPr>
        <w:t xml:space="preserve">Please submit your application, in one PDF attachment by e-mail to arrive by </w:t>
      </w:r>
      <w:r w:rsidR="00EF3593">
        <w:rPr>
          <w:rFonts w:eastAsia="Times New Roman" w:cstheme="minorHAnsi"/>
          <w:b/>
          <w:bCs/>
          <w:sz w:val="32"/>
          <w:szCs w:val="32"/>
          <w:lang w:eastAsia="en-GB"/>
        </w:rPr>
        <w:t>10am</w:t>
      </w:r>
      <w:r w:rsidRPr="00257EC7">
        <w:rPr>
          <w:rFonts w:eastAsia="Times New Roman" w:cstheme="minorHAnsi"/>
          <w:b/>
          <w:bCs/>
          <w:sz w:val="32"/>
          <w:szCs w:val="32"/>
          <w:lang w:eastAsia="en-GB"/>
        </w:rPr>
        <w:t xml:space="preserve"> </w:t>
      </w:r>
      <w:r w:rsidRPr="00257EC7">
        <w:rPr>
          <w:rFonts w:eastAsia="Times New Roman" w:cstheme="minorHAnsi"/>
          <w:sz w:val="32"/>
          <w:szCs w:val="32"/>
          <w:lang w:eastAsia="en-GB"/>
        </w:rPr>
        <w:t>on</w:t>
      </w:r>
      <w:r w:rsidRPr="00257EC7">
        <w:rPr>
          <w:rFonts w:eastAsia="Times New Roman" w:cstheme="minorHAnsi"/>
          <w:b/>
          <w:bCs/>
          <w:sz w:val="32"/>
          <w:szCs w:val="32"/>
          <w:lang w:eastAsia="en-GB"/>
        </w:rPr>
        <w:t xml:space="preserve"> </w:t>
      </w:r>
      <w:r w:rsidR="00EF3593">
        <w:rPr>
          <w:rFonts w:eastAsia="Times New Roman" w:cstheme="minorHAnsi"/>
          <w:b/>
          <w:bCs/>
          <w:sz w:val="32"/>
          <w:szCs w:val="32"/>
          <w:lang w:eastAsia="en-GB"/>
        </w:rPr>
        <w:t xml:space="preserve">Monday </w:t>
      </w:r>
      <w:r w:rsidR="00034437">
        <w:rPr>
          <w:rFonts w:eastAsia="Times New Roman" w:cstheme="minorHAnsi"/>
          <w:b/>
          <w:bCs/>
          <w:sz w:val="32"/>
          <w:szCs w:val="32"/>
          <w:lang w:eastAsia="en-GB"/>
        </w:rPr>
        <w:t>6</w:t>
      </w:r>
      <w:r w:rsidRPr="00034437" w:rsidR="00034437">
        <w:rPr>
          <w:rFonts w:eastAsia="Times New Roman" w:cstheme="minorHAnsi"/>
          <w:b/>
          <w:bCs/>
          <w:sz w:val="32"/>
          <w:szCs w:val="32"/>
          <w:vertAlign w:val="superscript"/>
          <w:lang w:eastAsia="en-GB"/>
        </w:rPr>
        <w:t>th</w:t>
      </w:r>
      <w:r w:rsidR="00EF3593">
        <w:rPr>
          <w:rFonts w:eastAsia="Times New Roman" w:cstheme="minorHAnsi"/>
          <w:b/>
          <w:bCs/>
          <w:sz w:val="32"/>
          <w:szCs w:val="32"/>
          <w:lang w:eastAsia="en-GB"/>
        </w:rPr>
        <w:t xml:space="preserve"> December</w:t>
      </w:r>
      <w:r w:rsidRPr="00257EC7">
        <w:rPr>
          <w:rFonts w:eastAsia="Times New Roman" w:cstheme="minorHAnsi"/>
          <w:b/>
          <w:bCs/>
          <w:sz w:val="32"/>
          <w:szCs w:val="32"/>
          <w:lang w:eastAsia="en-GB"/>
        </w:rPr>
        <w:t xml:space="preserve"> 2021</w:t>
      </w:r>
      <w:r w:rsidRPr="00257EC7">
        <w:rPr>
          <w:rFonts w:eastAsia="Times New Roman" w:cstheme="minorHAnsi"/>
          <w:sz w:val="32"/>
          <w:szCs w:val="32"/>
          <w:lang w:eastAsia="en-GB"/>
        </w:rPr>
        <w:t xml:space="preserve"> to: </w:t>
      </w:r>
      <w:hyperlink w:history="1" r:id="rId16">
        <w:r w:rsidRPr="00257EC7">
          <w:rPr>
            <w:rStyle w:val="Hyperlink"/>
            <w:rFonts w:eastAsia="Times New Roman" w:cstheme="minorHAnsi"/>
            <w:sz w:val="32"/>
            <w:szCs w:val="32"/>
            <w:lang w:eastAsia="en-GB"/>
          </w:rPr>
          <w:t>admin@fueltheatre.com</w:t>
        </w:r>
      </w:hyperlink>
      <w:r>
        <w:rPr>
          <w:rFonts w:eastAsia="Times New Roman" w:cstheme="minorHAnsi"/>
          <w:sz w:val="32"/>
          <w:szCs w:val="32"/>
          <w:lang w:eastAsia="en-GB"/>
        </w:rPr>
        <w:t xml:space="preserve"> </w:t>
      </w:r>
      <w:r w:rsidRPr="00257EC7">
        <w:rPr>
          <w:rFonts w:eastAsia="Times New Roman" w:cstheme="minorHAnsi"/>
          <w:sz w:val="32"/>
          <w:szCs w:val="32"/>
          <w:lang w:eastAsia="en-GB"/>
        </w:rPr>
        <w:t xml:space="preserve"> </w:t>
      </w:r>
    </w:p>
    <w:p w:rsidR="004D7A3F" w:rsidP="00257EC7" w:rsidRDefault="00257EC7" w14:paraId="44FEB000" w14:textId="77777777">
      <w:pPr>
        <w:spacing w:before="100" w:beforeAutospacing="1" w:after="100" w:afterAutospacing="1"/>
        <w:rPr>
          <w:rFonts w:eastAsia="Times New Roman" w:cstheme="minorHAnsi"/>
          <w:b/>
          <w:bCs/>
          <w:sz w:val="32"/>
          <w:szCs w:val="32"/>
          <w:lang w:eastAsia="en-GB"/>
        </w:rPr>
      </w:pPr>
      <w:r w:rsidRPr="00257EC7">
        <w:rPr>
          <w:rFonts w:eastAsia="Times New Roman" w:cstheme="minorHAnsi"/>
          <w:b/>
          <w:bCs/>
          <w:sz w:val="32"/>
          <w:szCs w:val="32"/>
          <w:lang w:eastAsia="en-GB"/>
        </w:rPr>
        <w:t xml:space="preserve">Please save your application </w:t>
      </w:r>
      <w:r w:rsidR="004D7A3F">
        <w:rPr>
          <w:rFonts w:eastAsia="Times New Roman" w:cstheme="minorHAnsi"/>
          <w:b/>
          <w:bCs/>
          <w:sz w:val="32"/>
          <w:szCs w:val="32"/>
          <w:lang w:eastAsia="en-GB"/>
        </w:rPr>
        <w:t xml:space="preserve">document named in this format: </w:t>
      </w:r>
    </w:p>
    <w:p w:rsidR="00257EC7" w:rsidP="004D7A3F" w:rsidRDefault="004D7A3F" w14:paraId="24B39653" w14:textId="590CDA33">
      <w:pPr>
        <w:spacing w:before="100" w:beforeAutospacing="1" w:after="100" w:afterAutospacing="1"/>
        <w:ind w:left="1440" w:firstLine="720"/>
        <w:rPr>
          <w:rFonts w:eastAsia="Times New Roman" w:cstheme="minorHAnsi"/>
          <w:sz w:val="32"/>
          <w:szCs w:val="32"/>
          <w:u w:val="single"/>
          <w:lang w:eastAsia="en-GB"/>
        </w:rPr>
      </w:pPr>
      <w:r>
        <w:rPr>
          <w:rFonts w:eastAsia="Times New Roman" w:cstheme="minorHAnsi"/>
          <w:sz w:val="32"/>
          <w:szCs w:val="32"/>
          <w:u w:val="single"/>
          <w:lang w:eastAsia="en-GB"/>
        </w:rPr>
        <w:t>[</w:t>
      </w:r>
      <w:r w:rsidRPr="004D7A3F" w:rsidR="00257EC7">
        <w:rPr>
          <w:rFonts w:eastAsia="Times New Roman" w:cstheme="minorHAnsi"/>
          <w:sz w:val="32"/>
          <w:szCs w:val="32"/>
          <w:u w:val="single"/>
          <w:lang w:eastAsia="en-GB"/>
        </w:rPr>
        <w:t xml:space="preserve">Full name – </w:t>
      </w:r>
      <w:r w:rsidR="00EF3593">
        <w:rPr>
          <w:rFonts w:eastAsia="Times New Roman" w:cstheme="minorHAnsi"/>
          <w:sz w:val="32"/>
          <w:szCs w:val="32"/>
          <w:u w:val="single"/>
          <w:lang w:eastAsia="en-GB"/>
        </w:rPr>
        <w:t>Production Manager</w:t>
      </w:r>
      <w:r>
        <w:rPr>
          <w:rFonts w:eastAsia="Times New Roman" w:cstheme="minorHAnsi"/>
          <w:sz w:val="32"/>
          <w:szCs w:val="32"/>
          <w:u w:val="single"/>
          <w:lang w:eastAsia="en-GB"/>
        </w:rPr>
        <w:t>]</w:t>
      </w:r>
      <w:r w:rsidRPr="004D7A3F" w:rsidR="00257EC7">
        <w:rPr>
          <w:rFonts w:eastAsia="Times New Roman" w:cstheme="minorHAnsi"/>
          <w:sz w:val="32"/>
          <w:szCs w:val="32"/>
          <w:u w:val="single"/>
          <w:lang w:eastAsia="en-GB"/>
        </w:rPr>
        <w:t xml:space="preserve"> </w:t>
      </w:r>
    </w:p>
    <w:p w:rsidR="004B6B08" w:rsidP="004D7A3F" w:rsidRDefault="004B6B08" w14:paraId="00F69071" w14:textId="4BD4444F">
      <w:pPr>
        <w:spacing w:before="100" w:beforeAutospacing="1" w:after="100" w:afterAutospacing="1"/>
        <w:ind w:left="1440" w:firstLine="720"/>
        <w:rPr>
          <w:rFonts w:eastAsia="Times New Roman" w:cstheme="minorHAnsi"/>
          <w:sz w:val="32"/>
          <w:szCs w:val="32"/>
          <w:u w:val="single"/>
          <w:lang w:eastAsia="en-GB"/>
        </w:rPr>
      </w:pPr>
    </w:p>
    <w:p w:rsidRPr="004B6B08" w:rsidR="004B6B08" w:rsidP="18986632" w:rsidRDefault="004B6B08" w14:paraId="5C6C988E" w14:textId="483B0654">
      <w:pPr>
        <w:spacing w:before="100" w:beforeAutospacing="on" w:after="100" w:afterAutospacing="on"/>
        <w:jc w:val="center"/>
        <w:rPr>
          <w:rFonts w:eastAsia="Times New Roman" w:cs="Calibri" w:cstheme="minorAscii"/>
          <w:sz w:val="36"/>
          <w:szCs w:val="36"/>
          <w:lang w:eastAsia="en-GB"/>
        </w:rPr>
      </w:pPr>
      <w:r w:rsidRPr="18986632" w:rsidR="004B6B08">
        <w:rPr>
          <w:rFonts w:eastAsia="Times New Roman" w:cs="Calibri" w:cstheme="minorAscii"/>
          <w:sz w:val="36"/>
          <w:szCs w:val="36"/>
          <w:lang w:eastAsia="en-GB"/>
        </w:rPr>
        <w:t xml:space="preserve">If you have any questions about the role, or about the job pack and application pack, please contact </w:t>
      </w:r>
      <w:r w:rsidRPr="18986632" w:rsidR="00EF3593">
        <w:rPr>
          <w:rFonts w:eastAsia="Times New Roman" w:cs="Calibri" w:cstheme="minorAscii"/>
          <w:sz w:val="36"/>
          <w:szCs w:val="36"/>
          <w:lang w:eastAsia="en-GB"/>
        </w:rPr>
        <w:t>Ines</w:t>
      </w:r>
      <w:r w:rsidRPr="18986632" w:rsidR="00EF3593">
        <w:rPr>
          <w:rFonts w:eastAsia="Times New Roman" w:cs="Calibri" w:cstheme="minorAscii"/>
          <w:sz w:val="36"/>
          <w:szCs w:val="36"/>
          <w:lang w:eastAsia="en-GB"/>
        </w:rPr>
        <w:t xml:space="preserve"> T</w:t>
      </w:r>
      <w:r w:rsidRPr="18986632" w:rsidR="52CD4BCE">
        <w:rPr>
          <w:rFonts w:eastAsia="Times New Roman" w:cs="Calibri" w:cstheme="minorAscii"/>
          <w:sz w:val="36"/>
          <w:szCs w:val="36"/>
          <w:lang w:eastAsia="en-GB"/>
        </w:rPr>
        <w:t xml:space="preserve">ercio </w:t>
      </w:r>
      <w:r w:rsidRPr="18986632" w:rsidR="00EF3593">
        <w:rPr>
          <w:rFonts w:eastAsia="Times New Roman" w:cs="Calibri" w:cstheme="minorAscii"/>
          <w:sz w:val="36"/>
          <w:szCs w:val="36"/>
          <w:lang w:eastAsia="en-GB"/>
        </w:rPr>
        <w:t xml:space="preserve">on </w:t>
      </w:r>
      <w:r w:rsidRPr="18986632" w:rsidR="00EF3593">
        <w:rPr>
          <w:rFonts w:eastAsia="Times New Roman" w:cs="Calibri" w:cstheme="minorAscii"/>
          <w:sz w:val="36"/>
          <w:szCs w:val="36"/>
          <w:lang w:eastAsia="en-GB"/>
        </w:rPr>
        <w:t>ines</w:t>
      </w:r>
      <w:r w:rsidRPr="18986632" w:rsidR="00EF3593">
        <w:rPr>
          <w:rFonts w:eastAsia="Times New Roman" w:cs="Calibri" w:cstheme="minorAscii"/>
          <w:sz w:val="36"/>
          <w:szCs w:val="36"/>
          <w:lang w:eastAsia="en-GB"/>
        </w:rPr>
        <w:t>@fueltheatre.com</w:t>
      </w:r>
    </w:p>
    <w:p w:rsidRPr="004D7A3F" w:rsidR="004D7A3F" w:rsidP="004D7A3F" w:rsidRDefault="004D7A3F" w14:paraId="003D4BFB" w14:textId="77777777">
      <w:pPr>
        <w:spacing w:before="100" w:beforeAutospacing="1" w:after="100" w:afterAutospacing="1"/>
        <w:ind w:left="1440" w:firstLine="720"/>
        <w:rPr>
          <w:rFonts w:eastAsia="Times New Roman" w:cstheme="minorHAnsi"/>
          <w:sz w:val="32"/>
          <w:szCs w:val="32"/>
          <w:u w:val="single"/>
          <w:lang w:eastAsia="en-GB"/>
        </w:rPr>
      </w:pPr>
    </w:p>
    <w:p w:rsidRPr="00257EC7" w:rsidR="00257EC7" w:rsidP="00257EC7" w:rsidRDefault="00257EC7" w14:paraId="4AAB3E94" w14:textId="77777777">
      <w:pPr>
        <w:spacing w:before="100" w:beforeAutospacing="1" w:after="100" w:afterAutospacing="1"/>
        <w:rPr>
          <w:rFonts w:eastAsia="Times New Roman" w:cstheme="minorHAnsi"/>
          <w:sz w:val="32"/>
          <w:szCs w:val="32"/>
          <w:lang w:eastAsia="en-GB"/>
        </w:rPr>
      </w:pPr>
    </w:p>
    <w:p w:rsidRPr="00257EC7" w:rsidR="00257EC7" w:rsidP="00257EC7" w:rsidRDefault="00257EC7" w14:paraId="4D86B461" w14:textId="77777777">
      <w:pPr>
        <w:spacing w:before="100" w:beforeAutospacing="1" w:after="100" w:afterAutospacing="1"/>
        <w:rPr>
          <w:rFonts w:eastAsia="Times New Roman" w:cstheme="minorHAnsi"/>
          <w:sz w:val="32"/>
          <w:szCs w:val="32"/>
          <w:lang w:eastAsia="en-GB"/>
        </w:rPr>
      </w:pPr>
    </w:p>
    <w:sectPr w:rsidRPr="00257EC7" w:rsidR="00257EC7" w:rsidSect="00971D51">
      <w:type w:val="continuous"/>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2FD" w:rsidP="00175E49" w:rsidRDefault="00A132FD" w14:paraId="7328B643" w14:textId="77777777">
      <w:r>
        <w:separator/>
      </w:r>
    </w:p>
  </w:endnote>
  <w:endnote w:type="continuationSeparator" w:id="0">
    <w:p w:rsidR="00A132FD" w:rsidP="00175E49" w:rsidRDefault="00A132FD" w14:paraId="221D45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904961"/>
      <w:docPartObj>
        <w:docPartGallery w:val="Page Numbers (Bottom of Page)"/>
        <w:docPartUnique/>
      </w:docPartObj>
    </w:sdtPr>
    <w:sdtEndPr>
      <w:rPr>
        <w:rStyle w:val="PageNumber"/>
      </w:rPr>
    </w:sdtEndPr>
    <w:sdtContent>
      <w:p w:rsidR="00175E49" w:rsidP="00BB4128" w:rsidRDefault="00175E49" w14:paraId="5966C035" w14:textId="58D8DF1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75E49" w:rsidP="00175E49" w:rsidRDefault="00175E49" w14:paraId="1FD4E01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1556311"/>
      <w:docPartObj>
        <w:docPartGallery w:val="Page Numbers (Bottom of Page)"/>
        <w:docPartUnique/>
      </w:docPartObj>
    </w:sdtPr>
    <w:sdtEndPr>
      <w:rPr>
        <w:rStyle w:val="PageNumber"/>
      </w:rPr>
    </w:sdtEndPr>
    <w:sdtContent>
      <w:p w:rsidR="00175E49" w:rsidP="00BB4128" w:rsidRDefault="00175E49" w14:paraId="64D7F5E5" w14:textId="70623D3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Pr="00175E49" w:rsidR="00EF3593" w:rsidP="00175E49" w:rsidRDefault="00EF3593" w14:paraId="2E95FC22" w14:textId="741E73AC">
    <w:pPr>
      <w:pStyle w:val="Footer"/>
      <w:ind w:right="360"/>
      <w:rPr>
        <w:lang w:val="en-US"/>
      </w:rPr>
    </w:pPr>
    <w:r>
      <w:rPr>
        <w:lang w:val="en-US"/>
      </w:rPr>
      <w:t>Production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2FD" w:rsidP="00175E49" w:rsidRDefault="00A132FD" w14:paraId="57A15C59" w14:textId="77777777">
      <w:r>
        <w:separator/>
      </w:r>
    </w:p>
  </w:footnote>
  <w:footnote w:type="continuationSeparator" w:id="0">
    <w:p w:rsidR="00A132FD" w:rsidP="00175E49" w:rsidRDefault="00A132FD" w14:paraId="6AFAA2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75E49" w:rsidP="00140765" w:rsidRDefault="00140765" w14:paraId="22732054" w14:textId="51ADDF38">
    <w:pPr>
      <w:pStyle w:val="Header"/>
      <w:jc w:val="center"/>
      <w:rPr>
        <w:lang w:val="en-US"/>
      </w:rPr>
    </w:pPr>
    <w:r w:rsidRPr="00AB6417">
      <w:rPr>
        <w:noProof/>
        <w:sz w:val="36"/>
        <w:szCs w:val="36"/>
        <w:lang w:val="en-US"/>
      </w:rPr>
      <w:drawing>
        <wp:inline distT="0" distB="0" distL="0" distR="0" wp14:anchorId="0DF420C6" wp14:editId="6999FE21">
          <wp:extent cx="2498883" cy="990123"/>
          <wp:effectExtent l="0" t="0" r="0" b="0"/>
          <wp:docPr id="13" name="image2.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Icon&#10;&#10;Description automatically generated"/>
                  <pic:cNvPicPr/>
                </pic:nvPicPr>
                <pic:blipFill>
                  <a:blip r:embed="rId1" cstate="print"/>
                  <a:stretch>
                    <a:fillRect/>
                  </a:stretch>
                </pic:blipFill>
                <pic:spPr>
                  <a:xfrm>
                    <a:off x="0" y="0"/>
                    <a:ext cx="2498883" cy="990123"/>
                  </a:xfrm>
                  <a:prstGeom prst="rect">
                    <a:avLst/>
                  </a:prstGeom>
                </pic:spPr>
              </pic:pic>
            </a:graphicData>
          </a:graphic>
        </wp:inline>
      </w:drawing>
    </w:r>
  </w:p>
  <w:p w:rsidRPr="00175E49" w:rsidR="00140765" w:rsidP="00140765" w:rsidRDefault="00140765" w14:paraId="16593BF1" w14:textId="77777777">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40765" w:rsidP="00140765" w:rsidRDefault="00140765" w14:paraId="08393928" w14:textId="14CDAC10">
    <w:pPr>
      <w:pStyle w:val="Header"/>
      <w:jc w:val="center"/>
    </w:pPr>
    <w:r w:rsidRPr="00AB6417">
      <w:rPr>
        <w:noProof/>
        <w:sz w:val="36"/>
        <w:szCs w:val="36"/>
        <w:lang w:val="en-US"/>
      </w:rPr>
      <w:drawing>
        <wp:inline distT="0" distB="0" distL="0" distR="0" wp14:anchorId="314E9EE1" wp14:editId="3031F901">
          <wp:extent cx="2498883" cy="990123"/>
          <wp:effectExtent l="0" t="0" r="0" b="0"/>
          <wp:docPr id="14" name="image2.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Icon&#10;&#10;Description automatically generated"/>
                  <pic:cNvPicPr/>
                </pic:nvPicPr>
                <pic:blipFill>
                  <a:blip r:embed="rId1" cstate="print"/>
                  <a:stretch>
                    <a:fillRect/>
                  </a:stretch>
                </pic:blipFill>
                <pic:spPr>
                  <a:xfrm>
                    <a:off x="0" y="0"/>
                    <a:ext cx="2498883" cy="9901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870"/>
    <w:multiLevelType w:val="multilevel"/>
    <w:tmpl w:val="B1743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102F93"/>
    <w:multiLevelType w:val="multilevel"/>
    <w:tmpl w:val="2B2E0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1214A0"/>
    <w:multiLevelType w:val="multilevel"/>
    <w:tmpl w:val="C1FED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0C0A28"/>
    <w:multiLevelType w:val="multilevel"/>
    <w:tmpl w:val="8514C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212975"/>
    <w:multiLevelType w:val="hybridMultilevel"/>
    <w:tmpl w:val="7488E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7A43C4"/>
    <w:multiLevelType w:val="multilevel"/>
    <w:tmpl w:val="2B2E0B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E243115"/>
    <w:multiLevelType w:val="multilevel"/>
    <w:tmpl w:val="5AF00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E341B53"/>
    <w:multiLevelType w:val="multilevel"/>
    <w:tmpl w:val="2B2E0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0414D45"/>
    <w:multiLevelType w:val="multilevel"/>
    <w:tmpl w:val="4D90E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1D4A5F"/>
    <w:multiLevelType w:val="hybridMultilevel"/>
    <w:tmpl w:val="C7CC5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1593BB0"/>
    <w:multiLevelType w:val="hybridMultilevel"/>
    <w:tmpl w:val="149AAA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4AD6E49"/>
    <w:multiLevelType w:val="hybridMultilevel"/>
    <w:tmpl w:val="90A6D8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4D14DAD"/>
    <w:multiLevelType w:val="multilevel"/>
    <w:tmpl w:val="4BC4E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55219D8"/>
    <w:multiLevelType w:val="hybridMultilevel"/>
    <w:tmpl w:val="EFCE4616"/>
    <w:lvl w:ilvl="0" w:tplc="0809000F">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18344075"/>
    <w:multiLevelType w:val="multilevel"/>
    <w:tmpl w:val="14A68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AC53555"/>
    <w:multiLevelType w:val="multilevel"/>
    <w:tmpl w:val="9120E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C6E70F0"/>
    <w:multiLevelType w:val="hybridMultilevel"/>
    <w:tmpl w:val="B91A9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CA81FF2"/>
    <w:multiLevelType w:val="hybridMultilevel"/>
    <w:tmpl w:val="67C68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CBF77F5"/>
    <w:multiLevelType w:val="hybridMultilevel"/>
    <w:tmpl w:val="9468CB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D0A417F"/>
    <w:multiLevelType w:val="multilevel"/>
    <w:tmpl w:val="2B2E0B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D9D3910"/>
    <w:multiLevelType w:val="hybridMultilevel"/>
    <w:tmpl w:val="D878FAA6"/>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DB2F90"/>
    <w:multiLevelType w:val="multilevel"/>
    <w:tmpl w:val="B5701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04F7431"/>
    <w:multiLevelType w:val="hybridMultilevel"/>
    <w:tmpl w:val="9DECEC9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947DAA"/>
    <w:multiLevelType w:val="multilevel"/>
    <w:tmpl w:val="2B2E0B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4DF17E9"/>
    <w:multiLevelType w:val="hybridMultilevel"/>
    <w:tmpl w:val="12F6B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C8129C"/>
    <w:multiLevelType w:val="hybridMultilevel"/>
    <w:tmpl w:val="5B288752"/>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0E6976"/>
    <w:multiLevelType w:val="multilevel"/>
    <w:tmpl w:val="2B2E0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FB30423"/>
    <w:multiLevelType w:val="hybridMultilevel"/>
    <w:tmpl w:val="B6820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1B15F8E"/>
    <w:multiLevelType w:val="multilevel"/>
    <w:tmpl w:val="0EFE8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6A579A7"/>
    <w:multiLevelType w:val="hybridMultilevel"/>
    <w:tmpl w:val="BCDCE9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85B0DDB"/>
    <w:multiLevelType w:val="hybridMultilevel"/>
    <w:tmpl w:val="687A85E2"/>
    <w:lvl w:ilvl="0" w:tplc="CB703E84">
      <w:start w:val="1"/>
      <w:numFmt w:val="bullet"/>
      <w:lvlText w:val=""/>
      <w:lvlJc w:val="left"/>
      <w:pPr>
        <w:ind w:left="720" w:hanging="360"/>
      </w:pPr>
      <w:rPr>
        <w:rFonts w:hint="default" w:ascii="Symbol" w:hAnsi="Symbol"/>
      </w:rPr>
    </w:lvl>
    <w:lvl w:ilvl="1" w:tplc="D7DA3FA6">
      <w:start w:val="1"/>
      <w:numFmt w:val="bullet"/>
      <w:lvlText w:val="o"/>
      <w:lvlJc w:val="left"/>
      <w:pPr>
        <w:ind w:left="1440" w:hanging="360"/>
      </w:pPr>
      <w:rPr>
        <w:rFonts w:hint="default" w:ascii="Courier New" w:hAnsi="Courier New"/>
      </w:rPr>
    </w:lvl>
    <w:lvl w:ilvl="2" w:tplc="2548B9D0">
      <w:start w:val="1"/>
      <w:numFmt w:val="bullet"/>
      <w:lvlText w:val=""/>
      <w:lvlJc w:val="left"/>
      <w:pPr>
        <w:ind w:left="2160" w:hanging="360"/>
      </w:pPr>
      <w:rPr>
        <w:rFonts w:hint="default" w:ascii="Wingdings" w:hAnsi="Wingdings"/>
      </w:rPr>
    </w:lvl>
    <w:lvl w:ilvl="3" w:tplc="D3563798">
      <w:start w:val="1"/>
      <w:numFmt w:val="bullet"/>
      <w:lvlText w:val=""/>
      <w:lvlJc w:val="left"/>
      <w:pPr>
        <w:ind w:left="2880" w:hanging="360"/>
      </w:pPr>
      <w:rPr>
        <w:rFonts w:hint="default" w:ascii="Symbol" w:hAnsi="Symbol"/>
      </w:rPr>
    </w:lvl>
    <w:lvl w:ilvl="4" w:tplc="266668AE">
      <w:start w:val="1"/>
      <w:numFmt w:val="bullet"/>
      <w:lvlText w:val="o"/>
      <w:lvlJc w:val="left"/>
      <w:pPr>
        <w:ind w:left="3600" w:hanging="360"/>
      </w:pPr>
      <w:rPr>
        <w:rFonts w:hint="default" w:ascii="Courier New" w:hAnsi="Courier New"/>
      </w:rPr>
    </w:lvl>
    <w:lvl w:ilvl="5" w:tplc="3D4AC7D6">
      <w:start w:val="1"/>
      <w:numFmt w:val="bullet"/>
      <w:lvlText w:val=""/>
      <w:lvlJc w:val="left"/>
      <w:pPr>
        <w:ind w:left="4320" w:hanging="360"/>
      </w:pPr>
      <w:rPr>
        <w:rFonts w:hint="default" w:ascii="Wingdings" w:hAnsi="Wingdings"/>
      </w:rPr>
    </w:lvl>
    <w:lvl w:ilvl="6" w:tplc="FDC40AAA">
      <w:start w:val="1"/>
      <w:numFmt w:val="bullet"/>
      <w:lvlText w:val=""/>
      <w:lvlJc w:val="left"/>
      <w:pPr>
        <w:ind w:left="5040" w:hanging="360"/>
      </w:pPr>
      <w:rPr>
        <w:rFonts w:hint="default" w:ascii="Symbol" w:hAnsi="Symbol"/>
      </w:rPr>
    </w:lvl>
    <w:lvl w:ilvl="7" w:tplc="76F2B1F2">
      <w:start w:val="1"/>
      <w:numFmt w:val="bullet"/>
      <w:lvlText w:val="o"/>
      <w:lvlJc w:val="left"/>
      <w:pPr>
        <w:ind w:left="5760" w:hanging="360"/>
      </w:pPr>
      <w:rPr>
        <w:rFonts w:hint="default" w:ascii="Courier New" w:hAnsi="Courier New"/>
      </w:rPr>
    </w:lvl>
    <w:lvl w:ilvl="8" w:tplc="03A06928">
      <w:start w:val="1"/>
      <w:numFmt w:val="bullet"/>
      <w:lvlText w:val=""/>
      <w:lvlJc w:val="left"/>
      <w:pPr>
        <w:ind w:left="6480" w:hanging="360"/>
      </w:pPr>
      <w:rPr>
        <w:rFonts w:hint="default" w:ascii="Wingdings" w:hAnsi="Wingdings"/>
      </w:rPr>
    </w:lvl>
  </w:abstractNum>
  <w:abstractNum w:abstractNumId="31" w15:restartNumberingAfterBreak="0">
    <w:nsid w:val="4C9240CE"/>
    <w:multiLevelType w:val="hybridMultilevel"/>
    <w:tmpl w:val="D40A382A"/>
    <w:lvl w:ilvl="0" w:tplc="20AA613E">
      <w:start w:val="1"/>
      <w:numFmt w:val="bullet"/>
      <w:lvlText w:val=""/>
      <w:lvlJc w:val="left"/>
      <w:pPr>
        <w:ind w:left="720" w:hanging="360"/>
      </w:pPr>
      <w:rPr>
        <w:rFonts w:hint="default" w:ascii="Symbol" w:hAnsi="Symbol"/>
      </w:rPr>
    </w:lvl>
    <w:lvl w:ilvl="1" w:tplc="F25C7670">
      <w:start w:val="1"/>
      <w:numFmt w:val="bullet"/>
      <w:lvlText w:val="o"/>
      <w:lvlJc w:val="left"/>
      <w:pPr>
        <w:ind w:left="1440" w:hanging="360"/>
      </w:pPr>
      <w:rPr>
        <w:rFonts w:hint="default" w:ascii="Courier New" w:hAnsi="Courier New"/>
      </w:rPr>
    </w:lvl>
    <w:lvl w:ilvl="2" w:tplc="44503466">
      <w:start w:val="1"/>
      <w:numFmt w:val="bullet"/>
      <w:lvlText w:val=""/>
      <w:lvlJc w:val="left"/>
      <w:pPr>
        <w:ind w:left="2160" w:hanging="360"/>
      </w:pPr>
      <w:rPr>
        <w:rFonts w:hint="default" w:ascii="Wingdings" w:hAnsi="Wingdings"/>
      </w:rPr>
    </w:lvl>
    <w:lvl w:ilvl="3" w:tplc="99BC3654">
      <w:start w:val="1"/>
      <w:numFmt w:val="bullet"/>
      <w:lvlText w:val=""/>
      <w:lvlJc w:val="left"/>
      <w:pPr>
        <w:ind w:left="2880" w:hanging="360"/>
      </w:pPr>
      <w:rPr>
        <w:rFonts w:hint="default" w:ascii="Symbol" w:hAnsi="Symbol"/>
      </w:rPr>
    </w:lvl>
    <w:lvl w:ilvl="4" w:tplc="C25E1C4A">
      <w:start w:val="1"/>
      <w:numFmt w:val="bullet"/>
      <w:lvlText w:val="o"/>
      <w:lvlJc w:val="left"/>
      <w:pPr>
        <w:ind w:left="3600" w:hanging="360"/>
      </w:pPr>
      <w:rPr>
        <w:rFonts w:hint="default" w:ascii="Courier New" w:hAnsi="Courier New"/>
      </w:rPr>
    </w:lvl>
    <w:lvl w:ilvl="5" w:tplc="B6321D04">
      <w:start w:val="1"/>
      <w:numFmt w:val="bullet"/>
      <w:lvlText w:val=""/>
      <w:lvlJc w:val="left"/>
      <w:pPr>
        <w:ind w:left="4320" w:hanging="360"/>
      </w:pPr>
      <w:rPr>
        <w:rFonts w:hint="default" w:ascii="Wingdings" w:hAnsi="Wingdings"/>
      </w:rPr>
    </w:lvl>
    <w:lvl w:ilvl="6" w:tplc="A5E025D0">
      <w:start w:val="1"/>
      <w:numFmt w:val="bullet"/>
      <w:lvlText w:val=""/>
      <w:lvlJc w:val="left"/>
      <w:pPr>
        <w:ind w:left="5040" w:hanging="360"/>
      </w:pPr>
      <w:rPr>
        <w:rFonts w:hint="default" w:ascii="Symbol" w:hAnsi="Symbol"/>
      </w:rPr>
    </w:lvl>
    <w:lvl w:ilvl="7" w:tplc="1DAA4BC0">
      <w:start w:val="1"/>
      <w:numFmt w:val="bullet"/>
      <w:lvlText w:val="o"/>
      <w:lvlJc w:val="left"/>
      <w:pPr>
        <w:ind w:left="5760" w:hanging="360"/>
      </w:pPr>
      <w:rPr>
        <w:rFonts w:hint="default" w:ascii="Courier New" w:hAnsi="Courier New"/>
      </w:rPr>
    </w:lvl>
    <w:lvl w:ilvl="8" w:tplc="5838D538">
      <w:start w:val="1"/>
      <w:numFmt w:val="bullet"/>
      <w:lvlText w:val=""/>
      <w:lvlJc w:val="left"/>
      <w:pPr>
        <w:ind w:left="6480" w:hanging="360"/>
      </w:pPr>
      <w:rPr>
        <w:rFonts w:hint="default" w:ascii="Wingdings" w:hAnsi="Wingdings"/>
      </w:rPr>
    </w:lvl>
  </w:abstractNum>
  <w:abstractNum w:abstractNumId="32" w15:restartNumberingAfterBreak="0">
    <w:nsid w:val="4FC6351D"/>
    <w:multiLevelType w:val="multilevel"/>
    <w:tmpl w:val="AD505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1057C44"/>
    <w:multiLevelType w:val="multilevel"/>
    <w:tmpl w:val="2B2E0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1C37ECB"/>
    <w:multiLevelType w:val="hybridMultilevel"/>
    <w:tmpl w:val="0AE2E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661EEB"/>
    <w:multiLevelType w:val="hybridMultilevel"/>
    <w:tmpl w:val="CD502A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DCC2F75"/>
    <w:multiLevelType w:val="hybridMultilevel"/>
    <w:tmpl w:val="AAE0DBDE"/>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774904"/>
    <w:multiLevelType w:val="hybridMultilevel"/>
    <w:tmpl w:val="D0CE2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1FA700E"/>
    <w:multiLevelType w:val="multilevel"/>
    <w:tmpl w:val="28F6D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9F4039E"/>
    <w:multiLevelType w:val="multilevel"/>
    <w:tmpl w:val="0950B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27C4BA0"/>
    <w:multiLevelType w:val="hybridMultilevel"/>
    <w:tmpl w:val="E3EA3B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3D50B87"/>
    <w:multiLevelType w:val="hybridMultilevel"/>
    <w:tmpl w:val="DD42A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C489C"/>
    <w:multiLevelType w:val="hybridMultilevel"/>
    <w:tmpl w:val="8EFA8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F9E2925"/>
    <w:multiLevelType w:val="multilevel"/>
    <w:tmpl w:val="4A503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0"/>
  </w:num>
  <w:num w:numId="2">
    <w:abstractNumId w:val="31"/>
  </w:num>
  <w:num w:numId="3">
    <w:abstractNumId w:val="40"/>
  </w:num>
  <w:num w:numId="4">
    <w:abstractNumId w:val="24"/>
  </w:num>
  <w:num w:numId="5">
    <w:abstractNumId w:val="4"/>
  </w:num>
  <w:num w:numId="6">
    <w:abstractNumId w:val="10"/>
  </w:num>
  <w:num w:numId="7">
    <w:abstractNumId w:val="34"/>
  </w:num>
  <w:num w:numId="8">
    <w:abstractNumId w:val="17"/>
  </w:num>
  <w:num w:numId="9">
    <w:abstractNumId w:val="12"/>
  </w:num>
  <w:num w:numId="10">
    <w:abstractNumId w:val="43"/>
  </w:num>
  <w:num w:numId="11">
    <w:abstractNumId w:val="38"/>
  </w:num>
  <w:num w:numId="12">
    <w:abstractNumId w:val="37"/>
  </w:num>
  <w:num w:numId="13">
    <w:abstractNumId w:val="8"/>
  </w:num>
  <w:num w:numId="14">
    <w:abstractNumId w:val="2"/>
  </w:num>
  <w:num w:numId="15">
    <w:abstractNumId w:val="0"/>
  </w:num>
  <w:num w:numId="16">
    <w:abstractNumId w:val="32"/>
  </w:num>
  <w:num w:numId="17">
    <w:abstractNumId w:val="39"/>
  </w:num>
  <w:num w:numId="18">
    <w:abstractNumId w:val="26"/>
  </w:num>
  <w:num w:numId="19">
    <w:abstractNumId w:val="14"/>
  </w:num>
  <w:num w:numId="20">
    <w:abstractNumId w:val="6"/>
  </w:num>
  <w:num w:numId="21">
    <w:abstractNumId w:val="15"/>
  </w:num>
  <w:num w:numId="22">
    <w:abstractNumId w:val="28"/>
  </w:num>
  <w:num w:numId="23">
    <w:abstractNumId w:val="21"/>
  </w:num>
  <w:num w:numId="24">
    <w:abstractNumId w:val="13"/>
  </w:num>
  <w:num w:numId="25">
    <w:abstractNumId w:val="23"/>
  </w:num>
  <w:num w:numId="26">
    <w:abstractNumId w:val="19"/>
  </w:num>
  <w:num w:numId="27">
    <w:abstractNumId w:val="5"/>
  </w:num>
  <w:num w:numId="28">
    <w:abstractNumId w:val="33"/>
  </w:num>
  <w:num w:numId="29">
    <w:abstractNumId w:val="1"/>
  </w:num>
  <w:num w:numId="30">
    <w:abstractNumId w:val="7"/>
  </w:num>
  <w:num w:numId="31">
    <w:abstractNumId w:val="42"/>
  </w:num>
  <w:num w:numId="32">
    <w:abstractNumId w:val="20"/>
  </w:num>
  <w:num w:numId="33">
    <w:abstractNumId w:val="25"/>
  </w:num>
  <w:num w:numId="34">
    <w:abstractNumId w:val="36"/>
  </w:num>
  <w:num w:numId="35">
    <w:abstractNumId w:val="16"/>
  </w:num>
  <w:num w:numId="36">
    <w:abstractNumId w:val="41"/>
  </w:num>
  <w:num w:numId="37">
    <w:abstractNumId w:val="35"/>
  </w:num>
  <w:num w:numId="38">
    <w:abstractNumId w:val="22"/>
  </w:num>
  <w:num w:numId="39">
    <w:abstractNumId w:val="3"/>
  </w:num>
  <w:num w:numId="40">
    <w:abstractNumId w:val="18"/>
  </w:num>
  <w:num w:numId="41">
    <w:abstractNumId w:val="29"/>
  </w:num>
  <w:num w:numId="42">
    <w:abstractNumId w:val="11"/>
  </w:num>
  <w:num w:numId="43">
    <w:abstractNumId w:val="27"/>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B8"/>
    <w:rsid w:val="00020E5B"/>
    <w:rsid w:val="00022F50"/>
    <w:rsid w:val="00034437"/>
    <w:rsid w:val="00036EE0"/>
    <w:rsid w:val="00041A53"/>
    <w:rsid w:val="000B10C6"/>
    <w:rsid w:val="000B4632"/>
    <w:rsid w:val="00140765"/>
    <w:rsid w:val="00155D05"/>
    <w:rsid w:val="00175E49"/>
    <w:rsid w:val="00194A0B"/>
    <w:rsid w:val="001A00DF"/>
    <w:rsid w:val="001A569B"/>
    <w:rsid w:val="001B00DB"/>
    <w:rsid w:val="001B3F94"/>
    <w:rsid w:val="001B68D0"/>
    <w:rsid w:val="002177EC"/>
    <w:rsid w:val="00224861"/>
    <w:rsid w:val="00237788"/>
    <w:rsid w:val="00250180"/>
    <w:rsid w:val="00257EC7"/>
    <w:rsid w:val="00277D68"/>
    <w:rsid w:val="002B73B3"/>
    <w:rsid w:val="002C1CC2"/>
    <w:rsid w:val="002F5181"/>
    <w:rsid w:val="003114ED"/>
    <w:rsid w:val="0034459C"/>
    <w:rsid w:val="003D48AA"/>
    <w:rsid w:val="00424ED0"/>
    <w:rsid w:val="00454BDE"/>
    <w:rsid w:val="00471AEE"/>
    <w:rsid w:val="004B0962"/>
    <w:rsid w:val="004B6B08"/>
    <w:rsid w:val="004D7A3F"/>
    <w:rsid w:val="004E5799"/>
    <w:rsid w:val="004E7C85"/>
    <w:rsid w:val="004F6072"/>
    <w:rsid w:val="00560372"/>
    <w:rsid w:val="00585F4E"/>
    <w:rsid w:val="005A17C6"/>
    <w:rsid w:val="00616A4E"/>
    <w:rsid w:val="0062317D"/>
    <w:rsid w:val="00642F01"/>
    <w:rsid w:val="006505B8"/>
    <w:rsid w:val="006C3AA2"/>
    <w:rsid w:val="006F5FED"/>
    <w:rsid w:val="0070732B"/>
    <w:rsid w:val="00781076"/>
    <w:rsid w:val="0078782B"/>
    <w:rsid w:val="00796ACF"/>
    <w:rsid w:val="007B1474"/>
    <w:rsid w:val="007C198A"/>
    <w:rsid w:val="007C24F3"/>
    <w:rsid w:val="007D5A7B"/>
    <w:rsid w:val="007F1DAC"/>
    <w:rsid w:val="007F2CEB"/>
    <w:rsid w:val="0081245B"/>
    <w:rsid w:val="008635A7"/>
    <w:rsid w:val="00880E33"/>
    <w:rsid w:val="008D2305"/>
    <w:rsid w:val="009369AB"/>
    <w:rsid w:val="00947C15"/>
    <w:rsid w:val="00971D51"/>
    <w:rsid w:val="009B074E"/>
    <w:rsid w:val="009B605F"/>
    <w:rsid w:val="009E5C9C"/>
    <w:rsid w:val="00A132FD"/>
    <w:rsid w:val="00A83189"/>
    <w:rsid w:val="00A8768A"/>
    <w:rsid w:val="00AE756E"/>
    <w:rsid w:val="00B12968"/>
    <w:rsid w:val="00B12A35"/>
    <w:rsid w:val="00B24CFB"/>
    <w:rsid w:val="00B305D6"/>
    <w:rsid w:val="00B316B2"/>
    <w:rsid w:val="00BF36FA"/>
    <w:rsid w:val="00C0606F"/>
    <w:rsid w:val="00C20B5B"/>
    <w:rsid w:val="00C33673"/>
    <w:rsid w:val="00C426F6"/>
    <w:rsid w:val="00C50C86"/>
    <w:rsid w:val="00C916EA"/>
    <w:rsid w:val="00C91AE5"/>
    <w:rsid w:val="00CD799A"/>
    <w:rsid w:val="00D5008B"/>
    <w:rsid w:val="00DB7172"/>
    <w:rsid w:val="00DE39C1"/>
    <w:rsid w:val="00DF5A80"/>
    <w:rsid w:val="00E20796"/>
    <w:rsid w:val="00E20EA6"/>
    <w:rsid w:val="00E22BAD"/>
    <w:rsid w:val="00E60EE6"/>
    <w:rsid w:val="00E92663"/>
    <w:rsid w:val="00EE4BDF"/>
    <w:rsid w:val="00EF3593"/>
    <w:rsid w:val="00F131CE"/>
    <w:rsid w:val="00F4246A"/>
    <w:rsid w:val="00F8351A"/>
    <w:rsid w:val="00FC488A"/>
    <w:rsid w:val="00FD3396"/>
    <w:rsid w:val="00FE7D89"/>
    <w:rsid w:val="00FF632E"/>
    <w:rsid w:val="0229ABBC"/>
    <w:rsid w:val="13A80A46"/>
    <w:rsid w:val="18986632"/>
    <w:rsid w:val="2B5BF97F"/>
    <w:rsid w:val="2D12E6F9"/>
    <w:rsid w:val="43434971"/>
    <w:rsid w:val="45FFC0F3"/>
    <w:rsid w:val="52CD4BCE"/>
    <w:rsid w:val="5DDAEA17"/>
    <w:rsid w:val="68063695"/>
    <w:rsid w:val="6B3E23A4"/>
    <w:rsid w:val="758526CD"/>
    <w:rsid w:val="7790039C"/>
    <w:rsid w:val="7C53E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53B0"/>
  <w15:chartTrackingRefBased/>
  <w15:docId w15:val="{AE43C545-729E-5A42-A1BB-4F962324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55D05"/>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B6B0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6B08"/>
    <w:pPr>
      <w:keepNext/>
      <w:keepLines/>
      <w:spacing w:before="40"/>
      <w:outlineLvl w:val="2"/>
    </w:pPr>
    <w:rPr>
      <w:rFonts w:asciiTheme="majorHAnsi" w:hAnsiTheme="majorHAnsi" w:eastAsiaTheme="majorEastAsia" w:cstheme="majorBidi"/>
      <w:color w:val="1F3763" w:themeColor="accent1" w:themeShade="7F"/>
    </w:rPr>
  </w:style>
  <w:style w:type="paragraph" w:styleId="Heading9">
    <w:name w:val="heading 9"/>
    <w:basedOn w:val="Normal"/>
    <w:next w:val="Normal"/>
    <w:link w:val="Heading9Char"/>
    <w:uiPriority w:val="9"/>
    <w:semiHidden/>
    <w:unhideWhenUsed/>
    <w:qFormat/>
    <w:rsid w:val="004B6B08"/>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12A35"/>
    <w:pPr>
      <w:ind w:left="720"/>
      <w:contextualSpacing/>
    </w:pPr>
  </w:style>
  <w:style w:type="paragraph" w:styleId="NormalWeb">
    <w:name w:val="Normal (Web)"/>
    <w:basedOn w:val="Normal"/>
    <w:uiPriority w:val="99"/>
    <w:unhideWhenUsed/>
    <w:rsid w:val="001B00DB"/>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257EC7"/>
    <w:rPr>
      <w:color w:val="0563C1" w:themeColor="hyperlink"/>
      <w:u w:val="single"/>
    </w:rPr>
  </w:style>
  <w:style w:type="character" w:styleId="UnresolvedMention">
    <w:name w:val="Unresolved Mention"/>
    <w:basedOn w:val="DefaultParagraphFont"/>
    <w:uiPriority w:val="99"/>
    <w:semiHidden/>
    <w:unhideWhenUsed/>
    <w:rsid w:val="00257EC7"/>
    <w:rPr>
      <w:color w:val="605E5C"/>
      <w:shd w:val="clear" w:color="auto" w:fill="E1DFDD"/>
    </w:rPr>
  </w:style>
  <w:style w:type="paragraph" w:styleId="Header">
    <w:name w:val="header"/>
    <w:basedOn w:val="Normal"/>
    <w:link w:val="HeaderChar"/>
    <w:uiPriority w:val="99"/>
    <w:unhideWhenUsed/>
    <w:rsid w:val="00175E49"/>
    <w:pPr>
      <w:tabs>
        <w:tab w:val="center" w:pos="4513"/>
        <w:tab w:val="right" w:pos="9026"/>
      </w:tabs>
    </w:pPr>
  </w:style>
  <w:style w:type="character" w:styleId="HeaderChar" w:customStyle="1">
    <w:name w:val="Header Char"/>
    <w:basedOn w:val="DefaultParagraphFont"/>
    <w:link w:val="Header"/>
    <w:uiPriority w:val="99"/>
    <w:rsid w:val="00175E49"/>
  </w:style>
  <w:style w:type="paragraph" w:styleId="Footer">
    <w:name w:val="footer"/>
    <w:basedOn w:val="Normal"/>
    <w:link w:val="FooterChar"/>
    <w:uiPriority w:val="99"/>
    <w:unhideWhenUsed/>
    <w:rsid w:val="00175E49"/>
    <w:pPr>
      <w:tabs>
        <w:tab w:val="center" w:pos="4513"/>
        <w:tab w:val="right" w:pos="9026"/>
      </w:tabs>
    </w:pPr>
  </w:style>
  <w:style w:type="character" w:styleId="FooterChar" w:customStyle="1">
    <w:name w:val="Footer Char"/>
    <w:basedOn w:val="DefaultParagraphFont"/>
    <w:link w:val="Footer"/>
    <w:uiPriority w:val="99"/>
    <w:rsid w:val="00175E49"/>
  </w:style>
  <w:style w:type="character" w:styleId="PageNumber">
    <w:name w:val="page number"/>
    <w:basedOn w:val="DefaultParagraphFont"/>
    <w:uiPriority w:val="99"/>
    <w:semiHidden/>
    <w:unhideWhenUsed/>
    <w:rsid w:val="00175E49"/>
  </w:style>
  <w:style w:type="character" w:styleId="Heading1Char" w:customStyle="1">
    <w:name w:val="Heading 1 Char"/>
    <w:basedOn w:val="DefaultParagraphFont"/>
    <w:link w:val="Heading1"/>
    <w:uiPriority w:val="9"/>
    <w:rsid w:val="00155D05"/>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55D05"/>
    <w:pPr>
      <w:spacing w:before="480" w:line="276" w:lineRule="auto"/>
      <w:outlineLvl w:val="9"/>
    </w:pPr>
    <w:rPr>
      <w:b/>
      <w:bCs/>
      <w:sz w:val="28"/>
      <w:szCs w:val="28"/>
      <w:lang w:val="en-US"/>
    </w:rPr>
  </w:style>
  <w:style w:type="paragraph" w:styleId="TOC1">
    <w:name w:val="toc 1"/>
    <w:aliases w:val="Title TOC Abc"/>
    <w:basedOn w:val="Style2"/>
    <w:next w:val="Normal"/>
    <w:autoRedefine/>
    <w:uiPriority w:val="39"/>
    <w:unhideWhenUsed/>
    <w:qFormat/>
    <w:rsid w:val="004B6B08"/>
    <w:pPr>
      <w:spacing w:before="120" w:after="120"/>
    </w:pPr>
    <w:rPr>
      <w:rFonts w:cstheme="minorHAnsi"/>
      <w:bCs/>
      <w:caps/>
      <w:sz w:val="40"/>
      <w:szCs w:val="20"/>
    </w:rPr>
  </w:style>
  <w:style w:type="paragraph" w:styleId="TOC2">
    <w:name w:val="toc 2"/>
    <w:aliases w:val="TOC 2-a"/>
    <w:basedOn w:val="headings1calibri"/>
    <w:next w:val="Normal"/>
    <w:autoRedefine/>
    <w:uiPriority w:val="39"/>
    <w:unhideWhenUsed/>
    <w:qFormat/>
    <w:rsid w:val="004B6B08"/>
    <w:pPr>
      <w:ind w:left="240"/>
    </w:pPr>
    <w:rPr>
      <w:b w:val="0"/>
      <w:smallCaps/>
      <w:sz w:val="36"/>
      <w:szCs w:val="20"/>
    </w:rPr>
  </w:style>
  <w:style w:type="paragraph" w:styleId="TOC3">
    <w:name w:val="toc 3"/>
    <w:basedOn w:val="Normal"/>
    <w:next w:val="Normal"/>
    <w:autoRedefine/>
    <w:uiPriority w:val="39"/>
    <w:unhideWhenUsed/>
    <w:qFormat/>
    <w:rsid w:val="001A00DF"/>
    <w:pPr>
      <w:ind w:left="480"/>
    </w:pPr>
    <w:rPr>
      <w:rFonts w:cstheme="minorHAnsi"/>
      <w:i/>
      <w:iCs/>
      <w:sz w:val="20"/>
      <w:szCs w:val="20"/>
    </w:rPr>
  </w:style>
  <w:style w:type="paragraph" w:styleId="TOC4">
    <w:name w:val="toc 4"/>
    <w:basedOn w:val="Normal"/>
    <w:next w:val="Normal"/>
    <w:autoRedefine/>
    <w:uiPriority w:val="39"/>
    <w:unhideWhenUsed/>
    <w:rsid w:val="00155D05"/>
    <w:pPr>
      <w:ind w:left="720"/>
    </w:pPr>
    <w:rPr>
      <w:rFonts w:cstheme="minorHAnsi"/>
      <w:sz w:val="18"/>
      <w:szCs w:val="18"/>
    </w:rPr>
  </w:style>
  <w:style w:type="paragraph" w:styleId="TOC5">
    <w:name w:val="toc 5"/>
    <w:basedOn w:val="Normal"/>
    <w:next w:val="Normal"/>
    <w:autoRedefine/>
    <w:uiPriority w:val="39"/>
    <w:unhideWhenUsed/>
    <w:rsid w:val="00155D05"/>
    <w:pPr>
      <w:ind w:left="960"/>
    </w:pPr>
    <w:rPr>
      <w:rFonts w:cstheme="minorHAnsi"/>
      <w:sz w:val="18"/>
      <w:szCs w:val="18"/>
    </w:rPr>
  </w:style>
  <w:style w:type="paragraph" w:styleId="TOC6">
    <w:name w:val="toc 6"/>
    <w:basedOn w:val="Normal"/>
    <w:next w:val="Normal"/>
    <w:autoRedefine/>
    <w:uiPriority w:val="39"/>
    <w:unhideWhenUsed/>
    <w:rsid w:val="00155D05"/>
    <w:pPr>
      <w:ind w:left="1200"/>
    </w:pPr>
    <w:rPr>
      <w:rFonts w:cstheme="minorHAnsi"/>
      <w:sz w:val="18"/>
      <w:szCs w:val="18"/>
    </w:rPr>
  </w:style>
  <w:style w:type="paragraph" w:styleId="TOC7">
    <w:name w:val="toc 7"/>
    <w:basedOn w:val="Normal"/>
    <w:next w:val="Normal"/>
    <w:autoRedefine/>
    <w:uiPriority w:val="39"/>
    <w:unhideWhenUsed/>
    <w:rsid w:val="00155D05"/>
    <w:pPr>
      <w:ind w:left="1440"/>
    </w:pPr>
    <w:rPr>
      <w:rFonts w:cstheme="minorHAnsi"/>
      <w:sz w:val="18"/>
      <w:szCs w:val="18"/>
    </w:rPr>
  </w:style>
  <w:style w:type="paragraph" w:styleId="TOC8">
    <w:name w:val="toc 8"/>
    <w:basedOn w:val="Normal"/>
    <w:next w:val="Normal"/>
    <w:autoRedefine/>
    <w:uiPriority w:val="39"/>
    <w:unhideWhenUsed/>
    <w:rsid w:val="00155D05"/>
    <w:pPr>
      <w:ind w:left="1680"/>
    </w:pPr>
    <w:rPr>
      <w:rFonts w:cstheme="minorHAnsi"/>
      <w:sz w:val="18"/>
      <w:szCs w:val="18"/>
    </w:rPr>
  </w:style>
  <w:style w:type="paragraph" w:styleId="TOC9">
    <w:name w:val="toc 9"/>
    <w:basedOn w:val="Normal"/>
    <w:next w:val="Normal"/>
    <w:autoRedefine/>
    <w:uiPriority w:val="39"/>
    <w:unhideWhenUsed/>
    <w:rsid w:val="00155D05"/>
    <w:pPr>
      <w:ind w:left="1920"/>
    </w:pPr>
    <w:rPr>
      <w:rFonts w:cstheme="minorHAnsi"/>
      <w:sz w:val="18"/>
      <w:szCs w:val="18"/>
    </w:rPr>
  </w:style>
  <w:style w:type="paragraph" w:styleId="Title">
    <w:name w:val="Title"/>
    <w:basedOn w:val="Normal"/>
    <w:next w:val="Normal"/>
    <w:link w:val="TitleChar"/>
    <w:uiPriority w:val="10"/>
    <w:qFormat/>
    <w:rsid w:val="00155D05"/>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55D05"/>
    <w:rPr>
      <w:rFonts w:asciiTheme="majorHAnsi" w:hAnsiTheme="majorHAnsi" w:eastAsiaTheme="majorEastAsia" w:cstheme="majorBidi"/>
      <w:spacing w:val="-10"/>
      <w:kern w:val="28"/>
      <w:sz w:val="56"/>
      <w:szCs w:val="56"/>
    </w:rPr>
  </w:style>
  <w:style w:type="paragraph" w:styleId="headings1calibri" w:customStyle="1">
    <w:name w:val="headings 1 calibri"/>
    <w:basedOn w:val="Heading1"/>
    <w:autoRedefine/>
    <w:qFormat/>
    <w:rsid w:val="004D7A3F"/>
    <w:rPr>
      <w:rFonts w:eastAsia="Times New Roman" w:asciiTheme="minorHAnsi" w:hAnsiTheme="minorHAnsi" w:cstheme="minorHAnsi"/>
      <w:b/>
      <w:color w:val="000000" w:themeColor="text1"/>
      <w:sz w:val="44"/>
      <w:szCs w:val="44"/>
      <w:lang w:val="en-US" w:eastAsia="en-GB"/>
    </w:rPr>
  </w:style>
  <w:style w:type="paragraph" w:styleId="Style1" w:customStyle="1">
    <w:name w:val="Style1"/>
    <w:basedOn w:val="Title"/>
    <w:link w:val="Style1Char"/>
    <w:autoRedefine/>
    <w:qFormat/>
    <w:rsid w:val="00947C15"/>
  </w:style>
  <w:style w:type="character" w:styleId="Style1Char" w:customStyle="1">
    <w:name w:val="Style1 Char"/>
    <w:basedOn w:val="TitleChar"/>
    <w:link w:val="Style1"/>
    <w:rsid w:val="00947C15"/>
    <w:rPr>
      <w:rFonts w:asciiTheme="majorHAnsi" w:hAnsiTheme="majorHAnsi" w:eastAsiaTheme="majorEastAsia" w:cstheme="majorBidi"/>
      <w:spacing w:val="-10"/>
      <w:kern w:val="28"/>
      <w:sz w:val="56"/>
      <w:szCs w:val="56"/>
    </w:rPr>
  </w:style>
  <w:style w:type="character" w:styleId="FollowedHyperlink">
    <w:name w:val="FollowedHyperlink"/>
    <w:basedOn w:val="DefaultParagraphFont"/>
    <w:uiPriority w:val="99"/>
    <w:semiHidden/>
    <w:unhideWhenUsed/>
    <w:rsid w:val="004B6B08"/>
    <w:rPr>
      <w:color w:val="954F72" w:themeColor="followedHyperlink"/>
      <w:u w:val="single"/>
    </w:rPr>
  </w:style>
  <w:style w:type="character" w:styleId="Heading2Char" w:customStyle="1">
    <w:name w:val="Heading 2 Char"/>
    <w:basedOn w:val="DefaultParagraphFont"/>
    <w:link w:val="Heading2"/>
    <w:uiPriority w:val="9"/>
    <w:semiHidden/>
    <w:rsid w:val="004B6B08"/>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4B6B08"/>
    <w:rPr>
      <w:rFonts w:asciiTheme="majorHAnsi" w:hAnsiTheme="majorHAnsi" w:eastAsiaTheme="majorEastAsia" w:cstheme="majorBidi"/>
      <w:color w:val="1F3763" w:themeColor="accent1" w:themeShade="7F"/>
    </w:rPr>
  </w:style>
  <w:style w:type="character" w:styleId="Heading9Char" w:customStyle="1">
    <w:name w:val="Heading 9 Char"/>
    <w:basedOn w:val="DefaultParagraphFont"/>
    <w:link w:val="Heading9"/>
    <w:uiPriority w:val="9"/>
    <w:semiHidden/>
    <w:rsid w:val="004B6B08"/>
    <w:rPr>
      <w:rFonts w:asciiTheme="majorHAnsi" w:hAnsiTheme="majorHAnsi" w:eastAsiaTheme="majorEastAsia" w:cstheme="majorBidi"/>
      <w:i/>
      <w:iCs/>
      <w:color w:val="272727" w:themeColor="text1" w:themeTint="D8"/>
      <w:sz w:val="21"/>
      <w:szCs w:val="21"/>
    </w:rPr>
  </w:style>
  <w:style w:type="paragraph" w:styleId="Style2" w:customStyle="1">
    <w:name w:val="Style2"/>
    <w:basedOn w:val="Heading1"/>
    <w:autoRedefine/>
    <w:qFormat/>
    <w:rsid w:val="00454BDE"/>
    <w:pPr>
      <w:jc w:val="center"/>
    </w:pPr>
    <w:rPr>
      <w:color w:val="auto"/>
      <w:sz w:val="5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2436">
      <w:bodyDiv w:val="1"/>
      <w:marLeft w:val="0"/>
      <w:marRight w:val="0"/>
      <w:marTop w:val="0"/>
      <w:marBottom w:val="0"/>
      <w:divBdr>
        <w:top w:val="none" w:sz="0" w:space="0" w:color="auto"/>
        <w:left w:val="none" w:sz="0" w:space="0" w:color="auto"/>
        <w:bottom w:val="none" w:sz="0" w:space="0" w:color="auto"/>
        <w:right w:val="none" w:sz="0" w:space="0" w:color="auto"/>
      </w:divBdr>
      <w:divsChild>
        <w:div w:id="20278957">
          <w:marLeft w:val="0"/>
          <w:marRight w:val="0"/>
          <w:marTop w:val="0"/>
          <w:marBottom w:val="0"/>
          <w:divBdr>
            <w:top w:val="none" w:sz="0" w:space="0" w:color="auto"/>
            <w:left w:val="none" w:sz="0" w:space="0" w:color="auto"/>
            <w:bottom w:val="none" w:sz="0" w:space="0" w:color="auto"/>
            <w:right w:val="none" w:sz="0" w:space="0" w:color="auto"/>
          </w:divBdr>
          <w:divsChild>
            <w:div w:id="41172903">
              <w:marLeft w:val="0"/>
              <w:marRight w:val="0"/>
              <w:marTop w:val="0"/>
              <w:marBottom w:val="0"/>
              <w:divBdr>
                <w:top w:val="none" w:sz="0" w:space="0" w:color="auto"/>
                <w:left w:val="none" w:sz="0" w:space="0" w:color="auto"/>
                <w:bottom w:val="none" w:sz="0" w:space="0" w:color="auto"/>
                <w:right w:val="none" w:sz="0" w:space="0" w:color="auto"/>
              </w:divBdr>
              <w:divsChild>
                <w:div w:id="3689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76584">
      <w:bodyDiv w:val="1"/>
      <w:marLeft w:val="0"/>
      <w:marRight w:val="0"/>
      <w:marTop w:val="0"/>
      <w:marBottom w:val="0"/>
      <w:divBdr>
        <w:top w:val="none" w:sz="0" w:space="0" w:color="auto"/>
        <w:left w:val="none" w:sz="0" w:space="0" w:color="auto"/>
        <w:bottom w:val="none" w:sz="0" w:space="0" w:color="auto"/>
        <w:right w:val="none" w:sz="0" w:space="0" w:color="auto"/>
      </w:divBdr>
      <w:divsChild>
        <w:div w:id="1321235431">
          <w:marLeft w:val="0"/>
          <w:marRight w:val="0"/>
          <w:marTop w:val="0"/>
          <w:marBottom w:val="0"/>
          <w:divBdr>
            <w:top w:val="none" w:sz="0" w:space="0" w:color="auto"/>
            <w:left w:val="none" w:sz="0" w:space="0" w:color="auto"/>
            <w:bottom w:val="none" w:sz="0" w:space="0" w:color="auto"/>
            <w:right w:val="none" w:sz="0" w:space="0" w:color="auto"/>
          </w:divBdr>
          <w:divsChild>
            <w:div w:id="618537384">
              <w:marLeft w:val="0"/>
              <w:marRight w:val="0"/>
              <w:marTop w:val="0"/>
              <w:marBottom w:val="0"/>
              <w:divBdr>
                <w:top w:val="none" w:sz="0" w:space="0" w:color="auto"/>
                <w:left w:val="none" w:sz="0" w:space="0" w:color="auto"/>
                <w:bottom w:val="none" w:sz="0" w:space="0" w:color="auto"/>
                <w:right w:val="none" w:sz="0" w:space="0" w:color="auto"/>
              </w:divBdr>
              <w:divsChild>
                <w:div w:id="8307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82700">
      <w:bodyDiv w:val="1"/>
      <w:marLeft w:val="0"/>
      <w:marRight w:val="0"/>
      <w:marTop w:val="0"/>
      <w:marBottom w:val="0"/>
      <w:divBdr>
        <w:top w:val="none" w:sz="0" w:space="0" w:color="auto"/>
        <w:left w:val="none" w:sz="0" w:space="0" w:color="auto"/>
        <w:bottom w:val="none" w:sz="0" w:space="0" w:color="auto"/>
        <w:right w:val="none" w:sz="0" w:space="0" w:color="auto"/>
      </w:divBdr>
      <w:divsChild>
        <w:div w:id="1521161685">
          <w:marLeft w:val="0"/>
          <w:marRight w:val="0"/>
          <w:marTop w:val="0"/>
          <w:marBottom w:val="0"/>
          <w:divBdr>
            <w:top w:val="none" w:sz="0" w:space="0" w:color="auto"/>
            <w:left w:val="none" w:sz="0" w:space="0" w:color="auto"/>
            <w:bottom w:val="none" w:sz="0" w:space="0" w:color="auto"/>
            <w:right w:val="none" w:sz="0" w:space="0" w:color="auto"/>
          </w:divBdr>
          <w:divsChild>
            <w:div w:id="752631658">
              <w:marLeft w:val="0"/>
              <w:marRight w:val="0"/>
              <w:marTop w:val="0"/>
              <w:marBottom w:val="0"/>
              <w:divBdr>
                <w:top w:val="none" w:sz="0" w:space="0" w:color="auto"/>
                <w:left w:val="none" w:sz="0" w:space="0" w:color="auto"/>
                <w:bottom w:val="none" w:sz="0" w:space="0" w:color="auto"/>
                <w:right w:val="none" w:sz="0" w:space="0" w:color="auto"/>
              </w:divBdr>
              <w:divsChild>
                <w:div w:id="9998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6555">
      <w:bodyDiv w:val="1"/>
      <w:marLeft w:val="0"/>
      <w:marRight w:val="0"/>
      <w:marTop w:val="0"/>
      <w:marBottom w:val="0"/>
      <w:divBdr>
        <w:top w:val="none" w:sz="0" w:space="0" w:color="auto"/>
        <w:left w:val="none" w:sz="0" w:space="0" w:color="auto"/>
        <w:bottom w:val="none" w:sz="0" w:space="0" w:color="auto"/>
        <w:right w:val="none" w:sz="0" w:space="0" w:color="auto"/>
      </w:divBdr>
      <w:divsChild>
        <w:div w:id="1621381256">
          <w:marLeft w:val="0"/>
          <w:marRight w:val="0"/>
          <w:marTop w:val="0"/>
          <w:marBottom w:val="0"/>
          <w:divBdr>
            <w:top w:val="none" w:sz="0" w:space="0" w:color="auto"/>
            <w:left w:val="none" w:sz="0" w:space="0" w:color="auto"/>
            <w:bottom w:val="none" w:sz="0" w:space="0" w:color="auto"/>
            <w:right w:val="none" w:sz="0" w:space="0" w:color="auto"/>
          </w:divBdr>
          <w:divsChild>
            <w:div w:id="1983729810">
              <w:marLeft w:val="0"/>
              <w:marRight w:val="0"/>
              <w:marTop w:val="0"/>
              <w:marBottom w:val="0"/>
              <w:divBdr>
                <w:top w:val="none" w:sz="0" w:space="0" w:color="auto"/>
                <w:left w:val="none" w:sz="0" w:space="0" w:color="auto"/>
                <w:bottom w:val="none" w:sz="0" w:space="0" w:color="auto"/>
                <w:right w:val="none" w:sz="0" w:space="0" w:color="auto"/>
              </w:divBdr>
              <w:divsChild>
                <w:div w:id="505171349">
                  <w:marLeft w:val="0"/>
                  <w:marRight w:val="0"/>
                  <w:marTop w:val="0"/>
                  <w:marBottom w:val="0"/>
                  <w:divBdr>
                    <w:top w:val="none" w:sz="0" w:space="0" w:color="auto"/>
                    <w:left w:val="none" w:sz="0" w:space="0" w:color="auto"/>
                    <w:bottom w:val="none" w:sz="0" w:space="0" w:color="auto"/>
                    <w:right w:val="none" w:sz="0" w:space="0" w:color="auto"/>
                  </w:divBdr>
                </w:div>
              </w:divsChild>
            </w:div>
            <w:div w:id="900021862">
              <w:marLeft w:val="0"/>
              <w:marRight w:val="0"/>
              <w:marTop w:val="0"/>
              <w:marBottom w:val="0"/>
              <w:divBdr>
                <w:top w:val="none" w:sz="0" w:space="0" w:color="auto"/>
                <w:left w:val="none" w:sz="0" w:space="0" w:color="auto"/>
                <w:bottom w:val="none" w:sz="0" w:space="0" w:color="auto"/>
                <w:right w:val="none" w:sz="0" w:space="0" w:color="auto"/>
              </w:divBdr>
              <w:divsChild>
                <w:div w:id="1674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5350">
      <w:bodyDiv w:val="1"/>
      <w:marLeft w:val="0"/>
      <w:marRight w:val="0"/>
      <w:marTop w:val="0"/>
      <w:marBottom w:val="0"/>
      <w:divBdr>
        <w:top w:val="none" w:sz="0" w:space="0" w:color="auto"/>
        <w:left w:val="none" w:sz="0" w:space="0" w:color="auto"/>
        <w:bottom w:val="none" w:sz="0" w:space="0" w:color="auto"/>
        <w:right w:val="none" w:sz="0" w:space="0" w:color="auto"/>
      </w:divBdr>
      <w:divsChild>
        <w:div w:id="1806771013">
          <w:marLeft w:val="0"/>
          <w:marRight w:val="0"/>
          <w:marTop w:val="0"/>
          <w:marBottom w:val="0"/>
          <w:divBdr>
            <w:top w:val="none" w:sz="0" w:space="0" w:color="auto"/>
            <w:left w:val="none" w:sz="0" w:space="0" w:color="auto"/>
            <w:bottom w:val="none" w:sz="0" w:space="0" w:color="auto"/>
            <w:right w:val="none" w:sz="0" w:space="0" w:color="auto"/>
          </w:divBdr>
          <w:divsChild>
            <w:div w:id="42408194">
              <w:marLeft w:val="0"/>
              <w:marRight w:val="0"/>
              <w:marTop w:val="0"/>
              <w:marBottom w:val="0"/>
              <w:divBdr>
                <w:top w:val="none" w:sz="0" w:space="0" w:color="auto"/>
                <w:left w:val="none" w:sz="0" w:space="0" w:color="auto"/>
                <w:bottom w:val="none" w:sz="0" w:space="0" w:color="auto"/>
                <w:right w:val="none" w:sz="0" w:space="0" w:color="auto"/>
              </w:divBdr>
              <w:divsChild>
                <w:div w:id="2515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0314">
      <w:bodyDiv w:val="1"/>
      <w:marLeft w:val="0"/>
      <w:marRight w:val="0"/>
      <w:marTop w:val="0"/>
      <w:marBottom w:val="0"/>
      <w:divBdr>
        <w:top w:val="none" w:sz="0" w:space="0" w:color="auto"/>
        <w:left w:val="none" w:sz="0" w:space="0" w:color="auto"/>
        <w:bottom w:val="none" w:sz="0" w:space="0" w:color="auto"/>
        <w:right w:val="none" w:sz="0" w:space="0" w:color="auto"/>
      </w:divBdr>
      <w:divsChild>
        <w:div w:id="1903323571">
          <w:marLeft w:val="0"/>
          <w:marRight w:val="0"/>
          <w:marTop w:val="0"/>
          <w:marBottom w:val="0"/>
          <w:divBdr>
            <w:top w:val="none" w:sz="0" w:space="0" w:color="auto"/>
            <w:left w:val="none" w:sz="0" w:space="0" w:color="auto"/>
            <w:bottom w:val="none" w:sz="0" w:space="0" w:color="auto"/>
            <w:right w:val="none" w:sz="0" w:space="0" w:color="auto"/>
          </w:divBdr>
          <w:divsChild>
            <w:div w:id="207182330">
              <w:marLeft w:val="0"/>
              <w:marRight w:val="0"/>
              <w:marTop w:val="0"/>
              <w:marBottom w:val="0"/>
              <w:divBdr>
                <w:top w:val="none" w:sz="0" w:space="0" w:color="auto"/>
                <w:left w:val="none" w:sz="0" w:space="0" w:color="auto"/>
                <w:bottom w:val="none" w:sz="0" w:space="0" w:color="auto"/>
                <w:right w:val="none" w:sz="0" w:space="0" w:color="auto"/>
              </w:divBdr>
              <w:divsChild>
                <w:div w:id="20550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1662">
      <w:bodyDiv w:val="1"/>
      <w:marLeft w:val="0"/>
      <w:marRight w:val="0"/>
      <w:marTop w:val="0"/>
      <w:marBottom w:val="0"/>
      <w:divBdr>
        <w:top w:val="none" w:sz="0" w:space="0" w:color="auto"/>
        <w:left w:val="none" w:sz="0" w:space="0" w:color="auto"/>
        <w:bottom w:val="none" w:sz="0" w:space="0" w:color="auto"/>
        <w:right w:val="none" w:sz="0" w:space="0" w:color="auto"/>
      </w:divBdr>
      <w:divsChild>
        <w:div w:id="2108696860">
          <w:marLeft w:val="0"/>
          <w:marRight w:val="0"/>
          <w:marTop w:val="0"/>
          <w:marBottom w:val="0"/>
          <w:divBdr>
            <w:top w:val="none" w:sz="0" w:space="0" w:color="auto"/>
            <w:left w:val="none" w:sz="0" w:space="0" w:color="auto"/>
            <w:bottom w:val="none" w:sz="0" w:space="0" w:color="auto"/>
            <w:right w:val="none" w:sz="0" w:space="0" w:color="auto"/>
          </w:divBdr>
          <w:divsChild>
            <w:div w:id="20976144">
              <w:marLeft w:val="0"/>
              <w:marRight w:val="0"/>
              <w:marTop w:val="0"/>
              <w:marBottom w:val="0"/>
              <w:divBdr>
                <w:top w:val="none" w:sz="0" w:space="0" w:color="auto"/>
                <w:left w:val="none" w:sz="0" w:space="0" w:color="auto"/>
                <w:bottom w:val="none" w:sz="0" w:space="0" w:color="auto"/>
                <w:right w:val="none" w:sz="0" w:space="0" w:color="auto"/>
              </w:divBdr>
              <w:divsChild>
                <w:div w:id="18712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84196">
      <w:bodyDiv w:val="1"/>
      <w:marLeft w:val="0"/>
      <w:marRight w:val="0"/>
      <w:marTop w:val="0"/>
      <w:marBottom w:val="0"/>
      <w:divBdr>
        <w:top w:val="none" w:sz="0" w:space="0" w:color="auto"/>
        <w:left w:val="none" w:sz="0" w:space="0" w:color="auto"/>
        <w:bottom w:val="none" w:sz="0" w:space="0" w:color="auto"/>
        <w:right w:val="none" w:sz="0" w:space="0" w:color="auto"/>
      </w:divBdr>
      <w:divsChild>
        <w:div w:id="235628669">
          <w:marLeft w:val="0"/>
          <w:marRight w:val="0"/>
          <w:marTop w:val="0"/>
          <w:marBottom w:val="0"/>
          <w:divBdr>
            <w:top w:val="none" w:sz="0" w:space="0" w:color="auto"/>
            <w:left w:val="none" w:sz="0" w:space="0" w:color="auto"/>
            <w:bottom w:val="none" w:sz="0" w:space="0" w:color="auto"/>
            <w:right w:val="none" w:sz="0" w:space="0" w:color="auto"/>
          </w:divBdr>
          <w:divsChild>
            <w:div w:id="844512874">
              <w:marLeft w:val="0"/>
              <w:marRight w:val="0"/>
              <w:marTop w:val="0"/>
              <w:marBottom w:val="0"/>
              <w:divBdr>
                <w:top w:val="none" w:sz="0" w:space="0" w:color="auto"/>
                <w:left w:val="none" w:sz="0" w:space="0" w:color="auto"/>
                <w:bottom w:val="none" w:sz="0" w:space="0" w:color="auto"/>
                <w:right w:val="none" w:sz="0" w:space="0" w:color="auto"/>
              </w:divBdr>
              <w:divsChild>
                <w:div w:id="12854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45712">
      <w:bodyDiv w:val="1"/>
      <w:marLeft w:val="0"/>
      <w:marRight w:val="0"/>
      <w:marTop w:val="0"/>
      <w:marBottom w:val="0"/>
      <w:divBdr>
        <w:top w:val="none" w:sz="0" w:space="0" w:color="auto"/>
        <w:left w:val="none" w:sz="0" w:space="0" w:color="auto"/>
        <w:bottom w:val="none" w:sz="0" w:space="0" w:color="auto"/>
        <w:right w:val="none" w:sz="0" w:space="0" w:color="auto"/>
      </w:divBdr>
      <w:divsChild>
        <w:div w:id="903682758">
          <w:marLeft w:val="0"/>
          <w:marRight w:val="0"/>
          <w:marTop w:val="0"/>
          <w:marBottom w:val="0"/>
          <w:divBdr>
            <w:top w:val="none" w:sz="0" w:space="0" w:color="auto"/>
            <w:left w:val="none" w:sz="0" w:space="0" w:color="auto"/>
            <w:bottom w:val="none" w:sz="0" w:space="0" w:color="auto"/>
            <w:right w:val="none" w:sz="0" w:space="0" w:color="auto"/>
          </w:divBdr>
          <w:divsChild>
            <w:div w:id="233008834">
              <w:marLeft w:val="0"/>
              <w:marRight w:val="0"/>
              <w:marTop w:val="0"/>
              <w:marBottom w:val="0"/>
              <w:divBdr>
                <w:top w:val="none" w:sz="0" w:space="0" w:color="auto"/>
                <w:left w:val="none" w:sz="0" w:space="0" w:color="auto"/>
                <w:bottom w:val="none" w:sz="0" w:space="0" w:color="auto"/>
                <w:right w:val="none" w:sz="0" w:space="0" w:color="auto"/>
              </w:divBdr>
              <w:divsChild>
                <w:div w:id="3024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03656">
      <w:bodyDiv w:val="1"/>
      <w:marLeft w:val="0"/>
      <w:marRight w:val="0"/>
      <w:marTop w:val="0"/>
      <w:marBottom w:val="0"/>
      <w:divBdr>
        <w:top w:val="none" w:sz="0" w:space="0" w:color="auto"/>
        <w:left w:val="none" w:sz="0" w:space="0" w:color="auto"/>
        <w:bottom w:val="none" w:sz="0" w:space="0" w:color="auto"/>
        <w:right w:val="none" w:sz="0" w:space="0" w:color="auto"/>
      </w:divBdr>
      <w:divsChild>
        <w:div w:id="754519318">
          <w:marLeft w:val="0"/>
          <w:marRight w:val="0"/>
          <w:marTop w:val="0"/>
          <w:marBottom w:val="0"/>
          <w:divBdr>
            <w:top w:val="none" w:sz="0" w:space="0" w:color="auto"/>
            <w:left w:val="none" w:sz="0" w:space="0" w:color="auto"/>
            <w:bottom w:val="none" w:sz="0" w:space="0" w:color="auto"/>
            <w:right w:val="none" w:sz="0" w:space="0" w:color="auto"/>
          </w:divBdr>
          <w:divsChild>
            <w:div w:id="839465702">
              <w:marLeft w:val="0"/>
              <w:marRight w:val="0"/>
              <w:marTop w:val="0"/>
              <w:marBottom w:val="0"/>
              <w:divBdr>
                <w:top w:val="none" w:sz="0" w:space="0" w:color="auto"/>
                <w:left w:val="none" w:sz="0" w:space="0" w:color="auto"/>
                <w:bottom w:val="none" w:sz="0" w:space="0" w:color="auto"/>
                <w:right w:val="none" w:sz="0" w:space="0" w:color="auto"/>
              </w:divBdr>
              <w:divsChild>
                <w:div w:id="18600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6323">
      <w:bodyDiv w:val="1"/>
      <w:marLeft w:val="0"/>
      <w:marRight w:val="0"/>
      <w:marTop w:val="0"/>
      <w:marBottom w:val="0"/>
      <w:divBdr>
        <w:top w:val="none" w:sz="0" w:space="0" w:color="auto"/>
        <w:left w:val="none" w:sz="0" w:space="0" w:color="auto"/>
        <w:bottom w:val="none" w:sz="0" w:space="0" w:color="auto"/>
        <w:right w:val="none" w:sz="0" w:space="0" w:color="auto"/>
      </w:divBdr>
      <w:divsChild>
        <w:div w:id="195394703">
          <w:marLeft w:val="0"/>
          <w:marRight w:val="0"/>
          <w:marTop w:val="0"/>
          <w:marBottom w:val="0"/>
          <w:divBdr>
            <w:top w:val="none" w:sz="0" w:space="0" w:color="auto"/>
            <w:left w:val="none" w:sz="0" w:space="0" w:color="auto"/>
            <w:bottom w:val="none" w:sz="0" w:space="0" w:color="auto"/>
            <w:right w:val="none" w:sz="0" w:space="0" w:color="auto"/>
          </w:divBdr>
          <w:divsChild>
            <w:div w:id="145249006">
              <w:marLeft w:val="0"/>
              <w:marRight w:val="0"/>
              <w:marTop w:val="0"/>
              <w:marBottom w:val="0"/>
              <w:divBdr>
                <w:top w:val="none" w:sz="0" w:space="0" w:color="auto"/>
                <w:left w:val="none" w:sz="0" w:space="0" w:color="auto"/>
                <w:bottom w:val="none" w:sz="0" w:space="0" w:color="auto"/>
                <w:right w:val="none" w:sz="0" w:space="0" w:color="auto"/>
              </w:divBdr>
              <w:divsChild>
                <w:div w:id="13406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62688">
      <w:bodyDiv w:val="1"/>
      <w:marLeft w:val="0"/>
      <w:marRight w:val="0"/>
      <w:marTop w:val="0"/>
      <w:marBottom w:val="0"/>
      <w:divBdr>
        <w:top w:val="none" w:sz="0" w:space="0" w:color="auto"/>
        <w:left w:val="none" w:sz="0" w:space="0" w:color="auto"/>
        <w:bottom w:val="none" w:sz="0" w:space="0" w:color="auto"/>
        <w:right w:val="none" w:sz="0" w:space="0" w:color="auto"/>
      </w:divBdr>
      <w:divsChild>
        <w:div w:id="453714220">
          <w:marLeft w:val="0"/>
          <w:marRight w:val="0"/>
          <w:marTop w:val="0"/>
          <w:marBottom w:val="0"/>
          <w:divBdr>
            <w:top w:val="none" w:sz="0" w:space="0" w:color="auto"/>
            <w:left w:val="none" w:sz="0" w:space="0" w:color="auto"/>
            <w:bottom w:val="none" w:sz="0" w:space="0" w:color="auto"/>
            <w:right w:val="none" w:sz="0" w:space="0" w:color="auto"/>
          </w:divBdr>
          <w:divsChild>
            <w:div w:id="811755641">
              <w:marLeft w:val="0"/>
              <w:marRight w:val="0"/>
              <w:marTop w:val="0"/>
              <w:marBottom w:val="0"/>
              <w:divBdr>
                <w:top w:val="none" w:sz="0" w:space="0" w:color="auto"/>
                <w:left w:val="none" w:sz="0" w:space="0" w:color="auto"/>
                <w:bottom w:val="none" w:sz="0" w:space="0" w:color="auto"/>
                <w:right w:val="none" w:sz="0" w:space="0" w:color="auto"/>
              </w:divBdr>
              <w:divsChild>
                <w:div w:id="14885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5653">
      <w:bodyDiv w:val="1"/>
      <w:marLeft w:val="0"/>
      <w:marRight w:val="0"/>
      <w:marTop w:val="0"/>
      <w:marBottom w:val="0"/>
      <w:divBdr>
        <w:top w:val="none" w:sz="0" w:space="0" w:color="auto"/>
        <w:left w:val="none" w:sz="0" w:space="0" w:color="auto"/>
        <w:bottom w:val="none" w:sz="0" w:space="0" w:color="auto"/>
        <w:right w:val="none" w:sz="0" w:space="0" w:color="auto"/>
      </w:divBdr>
      <w:divsChild>
        <w:div w:id="800415144">
          <w:marLeft w:val="0"/>
          <w:marRight w:val="0"/>
          <w:marTop w:val="0"/>
          <w:marBottom w:val="0"/>
          <w:divBdr>
            <w:top w:val="none" w:sz="0" w:space="0" w:color="auto"/>
            <w:left w:val="none" w:sz="0" w:space="0" w:color="auto"/>
            <w:bottom w:val="none" w:sz="0" w:space="0" w:color="auto"/>
            <w:right w:val="none" w:sz="0" w:space="0" w:color="auto"/>
          </w:divBdr>
          <w:divsChild>
            <w:div w:id="1954821602">
              <w:marLeft w:val="0"/>
              <w:marRight w:val="0"/>
              <w:marTop w:val="0"/>
              <w:marBottom w:val="0"/>
              <w:divBdr>
                <w:top w:val="none" w:sz="0" w:space="0" w:color="auto"/>
                <w:left w:val="none" w:sz="0" w:space="0" w:color="auto"/>
                <w:bottom w:val="none" w:sz="0" w:space="0" w:color="auto"/>
                <w:right w:val="none" w:sz="0" w:space="0" w:color="auto"/>
              </w:divBdr>
              <w:divsChild>
                <w:div w:id="12895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10393">
      <w:bodyDiv w:val="1"/>
      <w:marLeft w:val="0"/>
      <w:marRight w:val="0"/>
      <w:marTop w:val="0"/>
      <w:marBottom w:val="0"/>
      <w:divBdr>
        <w:top w:val="none" w:sz="0" w:space="0" w:color="auto"/>
        <w:left w:val="none" w:sz="0" w:space="0" w:color="auto"/>
        <w:bottom w:val="none" w:sz="0" w:space="0" w:color="auto"/>
        <w:right w:val="none" w:sz="0" w:space="0" w:color="auto"/>
      </w:divBdr>
      <w:divsChild>
        <w:div w:id="249585031">
          <w:marLeft w:val="0"/>
          <w:marRight w:val="0"/>
          <w:marTop w:val="0"/>
          <w:marBottom w:val="0"/>
          <w:divBdr>
            <w:top w:val="none" w:sz="0" w:space="0" w:color="auto"/>
            <w:left w:val="none" w:sz="0" w:space="0" w:color="auto"/>
            <w:bottom w:val="none" w:sz="0" w:space="0" w:color="auto"/>
            <w:right w:val="none" w:sz="0" w:space="0" w:color="auto"/>
          </w:divBdr>
          <w:divsChild>
            <w:div w:id="1532718922">
              <w:marLeft w:val="0"/>
              <w:marRight w:val="0"/>
              <w:marTop w:val="0"/>
              <w:marBottom w:val="0"/>
              <w:divBdr>
                <w:top w:val="none" w:sz="0" w:space="0" w:color="auto"/>
                <w:left w:val="none" w:sz="0" w:space="0" w:color="auto"/>
                <w:bottom w:val="none" w:sz="0" w:space="0" w:color="auto"/>
                <w:right w:val="none" w:sz="0" w:space="0" w:color="auto"/>
              </w:divBdr>
              <w:divsChild>
                <w:div w:id="8650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26063">
      <w:bodyDiv w:val="1"/>
      <w:marLeft w:val="0"/>
      <w:marRight w:val="0"/>
      <w:marTop w:val="0"/>
      <w:marBottom w:val="0"/>
      <w:divBdr>
        <w:top w:val="none" w:sz="0" w:space="0" w:color="auto"/>
        <w:left w:val="none" w:sz="0" w:space="0" w:color="auto"/>
        <w:bottom w:val="none" w:sz="0" w:space="0" w:color="auto"/>
        <w:right w:val="none" w:sz="0" w:space="0" w:color="auto"/>
      </w:divBdr>
      <w:divsChild>
        <w:div w:id="1193033720">
          <w:marLeft w:val="0"/>
          <w:marRight w:val="0"/>
          <w:marTop w:val="0"/>
          <w:marBottom w:val="0"/>
          <w:divBdr>
            <w:top w:val="none" w:sz="0" w:space="0" w:color="auto"/>
            <w:left w:val="none" w:sz="0" w:space="0" w:color="auto"/>
            <w:bottom w:val="none" w:sz="0" w:space="0" w:color="auto"/>
            <w:right w:val="none" w:sz="0" w:space="0" w:color="auto"/>
          </w:divBdr>
          <w:divsChild>
            <w:div w:id="1838955886">
              <w:marLeft w:val="0"/>
              <w:marRight w:val="0"/>
              <w:marTop w:val="0"/>
              <w:marBottom w:val="0"/>
              <w:divBdr>
                <w:top w:val="none" w:sz="0" w:space="0" w:color="auto"/>
                <w:left w:val="none" w:sz="0" w:space="0" w:color="auto"/>
                <w:bottom w:val="none" w:sz="0" w:space="0" w:color="auto"/>
                <w:right w:val="none" w:sz="0" w:space="0" w:color="auto"/>
              </w:divBdr>
              <w:divsChild>
                <w:div w:id="17511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44">
      <w:bodyDiv w:val="1"/>
      <w:marLeft w:val="0"/>
      <w:marRight w:val="0"/>
      <w:marTop w:val="0"/>
      <w:marBottom w:val="0"/>
      <w:divBdr>
        <w:top w:val="none" w:sz="0" w:space="0" w:color="auto"/>
        <w:left w:val="none" w:sz="0" w:space="0" w:color="auto"/>
        <w:bottom w:val="none" w:sz="0" w:space="0" w:color="auto"/>
        <w:right w:val="none" w:sz="0" w:space="0" w:color="auto"/>
      </w:divBdr>
      <w:divsChild>
        <w:div w:id="91360038">
          <w:marLeft w:val="0"/>
          <w:marRight w:val="0"/>
          <w:marTop w:val="0"/>
          <w:marBottom w:val="0"/>
          <w:divBdr>
            <w:top w:val="none" w:sz="0" w:space="0" w:color="auto"/>
            <w:left w:val="none" w:sz="0" w:space="0" w:color="auto"/>
            <w:bottom w:val="none" w:sz="0" w:space="0" w:color="auto"/>
            <w:right w:val="none" w:sz="0" w:space="0" w:color="auto"/>
          </w:divBdr>
          <w:divsChild>
            <w:div w:id="841092027">
              <w:marLeft w:val="0"/>
              <w:marRight w:val="0"/>
              <w:marTop w:val="0"/>
              <w:marBottom w:val="0"/>
              <w:divBdr>
                <w:top w:val="none" w:sz="0" w:space="0" w:color="auto"/>
                <w:left w:val="none" w:sz="0" w:space="0" w:color="auto"/>
                <w:bottom w:val="none" w:sz="0" w:space="0" w:color="auto"/>
                <w:right w:val="none" w:sz="0" w:space="0" w:color="auto"/>
              </w:divBdr>
              <w:divsChild>
                <w:div w:id="2206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67629">
      <w:bodyDiv w:val="1"/>
      <w:marLeft w:val="0"/>
      <w:marRight w:val="0"/>
      <w:marTop w:val="0"/>
      <w:marBottom w:val="0"/>
      <w:divBdr>
        <w:top w:val="none" w:sz="0" w:space="0" w:color="auto"/>
        <w:left w:val="none" w:sz="0" w:space="0" w:color="auto"/>
        <w:bottom w:val="none" w:sz="0" w:space="0" w:color="auto"/>
        <w:right w:val="none" w:sz="0" w:space="0" w:color="auto"/>
      </w:divBdr>
      <w:divsChild>
        <w:div w:id="114641036">
          <w:marLeft w:val="0"/>
          <w:marRight w:val="0"/>
          <w:marTop w:val="0"/>
          <w:marBottom w:val="0"/>
          <w:divBdr>
            <w:top w:val="none" w:sz="0" w:space="0" w:color="auto"/>
            <w:left w:val="none" w:sz="0" w:space="0" w:color="auto"/>
            <w:bottom w:val="none" w:sz="0" w:space="0" w:color="auto"/>
            <w:right w:val="none" w:sz="0" w:space="0" w:color="auto"/>
          </w:divBdr>
          <w:divsChild>
            <w:div w:id="580599806">
              <w:marLeft w:val="0"/>
              <w:marRight w:val="0"/>
              <w:marTop w:val="0"/>
              <w:marBottom w:val="0"/>
              <w:divBdr>
                <w:top w:val="none" w:sz="0" w:space="0" w:color="auto"/>
                <w:left w:val="none" w:sz="0" w:space="0" w:color="auto"/>
                <w:bottom w:val="none" w:sz="0" w:space="0" w:color="auto"/>
                <w:right w:val="none" w:sz="0" w:space="0" w:color="auto"/>
              </w:divBdr>
              <w:divsChild>
                <w:div w:id="352192947">
                  <w:marLeft w:val="0"/>
                  <w:marRight w:val="0"/>
                  <w:marTop w:val="0"/>
                  <w:marBottom w:val="0"/>
                  <w:divBdr>
                    <w:top w:val="none" w:sz="0" w:space="0" w:color="auto"/>
                    <w:left w:val="none" w:sz="0" w:space="0" w:color="auto"/>
                    <w:bottom w:val="none" w:sz="0" w:space="0" w:color="auto"/>
                    <w:right w:val="none" w:sz="0" w:space="0" w:color="auto"/>
                  </w:divBdr>
                </w:div>
              </w:divsChild>
            </w:div>
            <w:div w:id="34234028">
              <w:marLeft w:val="0"/>
              <w:marRight w:val="0"/>
              <w:marTop w:val="0"/>
              <w:marBottom w:val="0"/>
              <w:divBdr>
                <w:top w:val="none" w:sz="0" w:space="0" w:color="auto"/>
                <w:left w:val="none" w:sz="0" w:space="0" w:color="auto"/>
                <w:bottom w:val="none" w:sz="0" w:space="0" w:color="auto"/>
                <w:right w:val="none" w:sz="0" w:space="0" w:color="auto"/>
              </w:divBdr>
              <w:divsChild>
                <w:div w:id="2478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4800">
      <w:bodyDiv w:val="1"/>
      <w:marLeft w:val="0"/>
      <w:marRight w:val="0"/>
      <w:marTop w:val="0"/>
      <w:marBottom w:val="0"/>
      <w:divBdr>
        <w:top w:val="none" w:sz="0" w:space="0" w:color="auto"/>
        <w:left w:val="none" w:sz="0" w:space="0" w:color="auto"/>
        <w:bottom w:val="none" w:sz="0" w:space="0" w:color="auto"/>
        <w:right w:val="none" w:sz="0" w:space="0" w:color="auto"/>
      </w:divBdr>
      <w:divsChild>
        <w:div w:id="118303942">
          <w:marLeft w:val="0"/>
          <w:marRight w:val="0"/>
          <w:marTop w:val="0"/>
          <w:marBottom w:val="0"/>
          <w:divBdr>
            <w:top w:val="none" w:sz="0" w:space="0" w:color="auto"/>
            <w:left w:val="none" w:sz="0" w:space="0" w:color="auto"/>
            <w:bottom w:val="none" w:sz="0" w:space="0" w:color="auto"/>
            <w:right w:val="none" w:sz="0" w:space="0" w:color="auto"/>
          </w:divBdr>
          <w:divsChild>
            <w:div w:id="999621676">
              <w:marLeft w:val="0"/>
              <w:marRight w:val="0"/>
              <w:marTop w:val="0"/>
              <w:marBottom w:val="0"/>
              <w:divBdr>
                <w:top w:val="none" w:sz="0" w:space="0" w:color="auto"/>
                <w:left w:val="none" w:sz="0" w:space="0" w:color="auto"/>
                <w:bottom w:val="none" w:sz="0" w:space="0" w:color="auto"/>
                <w:right w:val="none" w:sz="0" w:space="0" w:color="auto"/>
              </w:divBdr>
              <w:divsChild>
                <w:div w:id="8303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16666">
      <w:bodyDiv w:val="1"/>
      <w:marLeft w:val="0"/>
      <w:marRight w:val="0"/>
      <w:marTop w:val="0"/>
      <w:marBottom w:val="0"/>
      <w:divBdr>
        <w:top w:val="none" w:sz="0" w:space="0" w:color="auto"/>
        <w:left w:val="none" w:sz="0" w:space="0" w:color="auto"/>
        <w:bottom w:val="none" w:sz="0" w:space="0" w:color="auto"/>
        <w:right w:val="none" w:sz="0" w:space="0" w:color="auto"/>
      </w:divBdr>
      <w:divsChild>
        <w:div w:id="1682855394">
          <w:marLeft w:val="0"/>
          <w:marRight w:val="0"/>
          <w:marTop w:val="0"/>
          <w:marBottom w:val="0"/>
          <w:divBdr>
            <w:top w:val="none" w:sz="0" w:space="0" w:color="auto"/>
            <w:left w:val="none" w:sz="0" w:space="0" w:color="auto"/>
            <w:bottom w:val="none" w:sz="0" w:space="0" w:color="auto"/>
            <w:right w:val="none" w:sz="0" w:space="0" w:color="auto"/>
          </w:divBdr>
          <w:divsChild>
            <w:div w:id="896428509">
              <w:marLeft w:val="0"/>
              <w:marRight w:val="0"/>
              <w:marTop w:val="0"/>
              <w:marBottom w:val="0"/>
              <w:divBdr>
                <w:top w:val="none" w:sz="0" w:space="0" w:color="auto"/>
                <w:left w:val="none" w:sz="0" w:space="0" w:color="auto"/>
                <w:bottom w:val="none" w:sz="0" w:space="0" w:color="auto"/>
                <w:right w:val="none" w:sz="0" w:space="0" w:color="auto"/>
              </w:divBdr>
              <w:divsChild>
                <w:div w:id="756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3909">
      <w:bodyDiv w:val="1"/>
      <w:marLeft w:val="0"/>
      <w:marRight w:val="0"/>
      <w:marTop w:val="0"/>
      <w:marBottom w:val="0"/>
      <w:divBdr>
        <w:top w:val="none" w:sz="0" w:space="0" w:color="auto"/>
        <w:left w:val="none" w:sz="0" w:space="0" w:color="auto"/>
        <w:bottom w:val="none" w:sz="0" w:space="0" w:color="auto"/>
        <w:right w:val="none" w:sz="0" w:space="0" w:color="auto"/>
      </w:divBdr>
      <w:divsChild>
        <w:div w:id="477918422">
          <w:marLeft w:val="0"/>
          <w:marRight w:val="0"/>
          <w:marTop w:val="0"/>
          <w:marBottom w:val="0"/>
          <w:divBdr>
            <w:top w:val="none" w:sz="0" w:space="0" w:color="auto"/>
            <w:left w:val="none" w:sz="0" w:space="0" w:color="auto"/>
            <w:bottom w:val="none" w:sz="0" w:space="0" w:color="auto"/>
            <w:right w:val="none" w:sz="0" w:space="0" w:color="auto"/>
          </w:divBdr>
          <w:divsChild>
            <w:div w:id="491676529">
              <w:marLeft w:val="0"/>
              <w:marRight w:val="0"/>
              <w:marTop w:val="0"/>
              <w:marBottom w:val="0"/>
              <w:divBdr>
                <w:top w:val="none" w:sz="0" w:space="0" w:color="auto"/>
                <w:left w:val="none" w:sz="0" w:space="0" w:color="auto"/>
                <w:bottom w:val="none" w:sz="0" w:space="0" w:color="auto"/>
                <w:right w:val="none" w:sz="0" w:space="0" w:color="auto"/>
              </w:divBdr>
              <w:divsChild>
                <w:div w:id="4441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3394">
      <w:bodyDiv w:val="1"/>
      <w:marLeft w:val="0"/>
      <w:marRight w:val="0"/>
      <w:marTop w:val="0"/>
      <w:marBottom w:val="0"/>
      <w:divBdr>
        <w:top w:val="none" w:sz="0" w:space="0" w:color="auto"/>
        <w:left w:val="none" w:sz="0" w:space="0" w:color="auto"/>
        <w:bottom w:val="none" w:sz="0" w:space="0" w:color="auto"/>
        <w:right w:val="none" w:sz="0" w:space="0" w:color="auto"/>
      </w:divBdr>
      <w:divsChild>
        <w:div w:id="2091736810">
          <w:marLeft w:val="0"/>
          <w:marRight w:val="0"/>
          <w:marTop w:val="0"/>
          <w:marBottom w:val="0"/>
          <w:divBdr>
            <w:top w:val="none" w:sz="0" w:space="0" w:color="auto"/>
            <w:left w:val="none" w:sz="0" w:space="0" w:color="auto"/>
            <w:bottom w:val="none" w:sz="0" w:space="0" w:color="auto"/>
            <w:right w:val="none" w:sz="0" w:space="0" w:color="auto"/>
          </w:divBdr>
          <w:divsChild>
            <w:div w:id="1062171572">
              <w:marLeft w:val="0"/>
              <w:marRight w:val="0"/>
              <w:marTop w:val="0"/>
              <w:marBottom w:val="0"/>
              <w:divBdr>
                <w:top w:val="none" w:sz="0" w:space="0" w:color="auto"/>
                <w:left w:val="none" w:sz="0" w:space="0" w:color="auto"/>
                <w:bottom w:val="none" w:sz="0" w:space="0" w:color="auto"/>
                <w:right w:val="none" w:sz="0" w:space="0" w:color="auto"/>
              </w:divBdr>
              <w:divsChild>
                <w:div w:id="5629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59150">
      <w:bodyDiv w:val="1"/>
      <w:marLeft w:val="0"/>
      <w:marRight w:val="0"/>
      <w:marTop w:val="0"/>
      <w:marBottom w:val="0"/>
      <w:divBdr>
        <w:top w:val="none" w:sz="0" w:space="0" w:color="auto"/>
        <w:left w:val="none" w:sz="0" w:space="0" w:color="auto"/>
        <w:bottom w:val="none" w:sz="0" w:space="0" w:color="auto"/>
        <w:right w:val="none" w:sz="0" w:space="0" w:color="auto"/>
      </w:divBdr>
      <w:divsChild>
        <w:div w:id="1315914068">
          <w:marLeft w:val="0"/>
          <w:marRight w:val="0"/>
          <w:marTop w:val="0"/>
          <w:marBottom w:val="0"/>
          <w:divBdr>
            <w:top w:val="none" w:sz="0" w:space="0" w:color="auto"/>
            <w:left w:val="none" w:sz="0" w:space="0" w:color="auto"/>
            <w:bottom w:val="none" w:sz="0" w:space="0" w:color="auto"/>
            <w:right w:val="none" w:sz="0" w:space="0" w:color="auto"/>
          </w:divBdr>
          <w:divsChild>
            <w:div w:id="281109129">
              <w:marLeft w:val="0"/>
              <w:marRight w:val="0"/>
              <w:marTop w:val="0"/>
              <w:marBottom w:val="0"/>
              <w:divBdr>
                <w:top w:val="none" w:sz="0" w:space="0" w:color="auto"/>
                <w:left w:val="none" w:sz="0" w:space="0" w:color="auto"/>
                <w:bottom w:val="none" w:sz="0" w:space="0" w:color="auto"/>
                <w:right w:val="none" w:sz="0" w:space="0" w:color="auto"/>
              </w:divBdr>
              <w:divsChild>
                <w:div w:id="14036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81613">
      <w:bodyDiv w:val="1"/>
      <w:marLeft w:val="0"/>
      <w:marRight w:val="0"/>
      <w:marTop w:val="0"/>
      <w:marBottom w:val="0"/>
      <w:divBdr>
        <w:top w:val="none" w:sz="0" w:space="0" w:color="auto"/>
        <w:left w:val="none" w:sz="0" w:space="0" w:color="auto"/>
        <w:bottom w:val="none" w:sz="0" w:space="0" w:color="auto"/>
        <w:right w:val="none" w:sz="0" w:space="0" w:color="auto"/>
      </w:divBdr>
      <w:divsChild>
        <w:div w:id="741486050">
          <w:marLeft w:val="0"/>
          <w:marRight w:val="0"/>
          <w:marTop w:val="0"/>
          <w:marBottom w:val="0"/>
          <w:divBdr>
            <w:top w:val="none" w:sz="0" w:space="0" w:color="auto"/>
            <w:left w:val="none" w:sz="0" w:space="0" w:color="auto"/>
            <w:bottom w:val="none" w:sz="0" w:space="0" w:color="auto"/>
            <w:right w:val="none" w:sz="0" w:space="0" w:color="auto"/>
          </w:divBdr>
          <w:divsChild>
            <w:div w:id="860825050">
              <w:marLeft w:val="0"/>
              <w:marRight w:val="0"/>
              <w:marTop w:val="0"/>
              <w:marBottom w:val="0"/>
              <w:divBdr>
                <w:top w:val="none" w:sz="0" w:space="0" w:color="auto"/>
                <w:left w:val="none" w:sz="0" w:space="0" w:color="auto"/>
                <w:bottom w:val="none" w:sz="0" w:space="0" w:color="auto"/>
                <w:right w:val="none" w:sz="0" w:space="0" w:color="auto"/>
              </w:divBdr>
              <w:divsChild>
                <w:div w:id="7962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4394">
      <w:bodyDiv w:val="1"/>
      <w:marLeft w:val="0"/>
      <w:marRight w:val="0"/>
      <w:marTop w:val="0"/>
      <w:marBottom w:val="0"/>
      <w:divBdr>
        <w:top w:val="none" w:sz="0" w:space="0" w:color="auto"/>
        <w:left w:val="none" w:sz="0" w:space="0" w:color="auto"/>
        <w:bottom w:val="none" w:sz="0" w:space="0" w:color="auto"/>
        <w:right w:val="none" w:sz="0" w:space="0" w:color="auto"/>
      </w:divBdr>
      <w:divsChild>
        <w:div w:id="1323267823">
          <w:marLeft w:val="0"/>
          <w:marRight w:val="0"/>
          <w:marTop w:val="0"/>
          <w:marBottom w:val="0"/>
          <w:divBdr>
            <w:top w:val="none" w:sz="0" w:space="0" w:color="auto"/>
            <w:left w:val="none" w:sz="0" w:space="0" w:color="auto"/>
            <w:bottom w:val="none" w:sz="0" w:space="0" w:color="auto"/>
            <w:right w:val="none" w:sz="0" w:space="0" w:color="auto"/>
          </w:divBdr>
          <w:divsChild>
            <w:div w:id="582225553">
              <w:marLeft w:val="0"/>
              <w:marRight w:val="0"/>
              <w:marTop w:val="0"/>
              <w:marBottom w:val="0"/>
              <w:divBdr>
                <w:top w:val="none" w:sz="0" w:space="0" w:color="auto"/>
                <w:left w:val="none" w:sz="0" w:space="0" w:color="auto"/>
                <w:bottom w:val="none" w:sz="0" w:space="0" w:color="auto"/>
                <w:right w:val="none" w:sz="0" w:space="0" w:color="auto"/>
              </w:divBdr>
              <w:divsChild>
                <w:div w:id="310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0382">
      <w:bodyDiv w:val="1"/>
      <w:marLeft w:val="0"/>
      <w:marRight w:val="0"/>
      <w:marTop w:val="0"/>
      <w:marBottom w:val="0"/>
      <w:divBdr>
        <w:top w:val="none" w:sz="0" w:space="0" w:color="auto"/>
        <w:left w:val="none" w:sz="0" w:space="0" w:color="auto"/>
        <w:bottom w:val="none" w:sz="0" w:space="0" w:color="auto"/>
        <w:right w:val="none" w:sz="0" w:space="0" w:color="auto"/>
      </w:divBdr>
      <w:divsChild>
        <w:div w:id="1093480004">
          <w:marLeft w:val="0"/>
          <w:marRight w:val="0"/>
          <w:marTop w:val="0"/>
          <w:marBottom w:val="0"/>
          <w:divBdr>
            <w:top w:val="none" w:sz="0" w:space="0" w:color="auto"/>
            <w:left w:val="none" w:sz="0" w:space="0" w:color="auto"/>
            <w:bottom w:val="none" w:sz="0" w:space="0" w:color="auto"/>
            <w:right w:val="none" w:sz="0" w:space="0" w:color="auto"/>
          </w:divBdr>
          <w:divsChild>
            <w:div w:id="143353775">
              <w:marLeft w:val="0"/>
              <w:marRight w:val="0"/>
              <w:marTop w:val="0"/>
              <w:marBottom w:val="0"/>
              <w:divBdr>
                <w:top w:val="none" w:sz="0" w:space="0" w:color="auto"/>
                <w:left w:val="none" w:sz="0" w:space="0" w:color="auto"/>
                <w:bottom w:val="none" w:sz="0" w:space="0" w:color="auto"/>
                <w:right w:val="none" w:sz="0" w:space="0" w:color="auto"/>
              </w:divBdr>
              <w:divsChild>
                <w:div w:id="14859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3190">
      <w:bodyDiv w:val="1"/>
      <w:marLeft w:val="0"/>
      <w:marRight w:val="0"/>
      <w:marTop w:val="0"/>
      <w:marBottom w:val="0"/>
      <w:divBdr>
        <w:top w:val="none" w:sz="0" w:space="0" w:color="auto"/>
        <w:left w:val="none" w:sz="0" w:space="0" w:color="auto"/>
        <w:bottom w:val="none" w:sz="0" w:space="0" w:color="auto"/>
        <w:right w:val="none" w:sz="0" w:space="0" w:color="auto"/>
      </w:divBdr>
      <w:divsChild>
        <w:div w:id="1963801740">
          <w:marLeft w:val="0"/>
          <w:marRight w:val="0"/>
          <w:marTop w:val="0"/>
          <w:marBottom w:val="0"/>
          <w:divBdr>
            <w:top w:val="none" w:sz="0" w:space="0" w:color="auto"/>
            <w:left w:val="none" w:sz="0" w:space="0" w:color="auto"/>
            <w:bottom w:val="none" w:sz="0" w:space="0" w:color="auto"/>
            <w:right w:val="none" w:sz="0" w:space="0" w:color="auto"/>
          </w:divBdr>
          <w:divsChild>
            <w:div w:id="1670863024">
              <w:marLeft w:val="0"/>
              <w:marRight w:val="0"/>
              <w:marTop w:val="0"/>
              <w:marBottom w:val="0"/>
              <w:divBdr>
                <w:top w:val="none" w:sz="0" w:space="0" w:color="auto"/>
                <w:left w:val="none" w:sz="0" w:space="0" w:color="auto"/>
                <w:bottom w:val="none" w:sz="0" w:space="0" w:color="auto"/>
                <w:right w:val="none" w:sz="0" w:space="0" w:color="auto"/>
              </w:divBdr>
              <w:divsChild>
                <w:div w:id="5972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78293">
      <w:bodyDiv w:val="1"/>
      <w:marLeft w:val="0"/>
      <w:marRight w:val="0"/>
      <w:marTop w:val="0"/>
      <w:marBottom w:val="0"/>
      <w:divBdr>
        <w:top w:val="none" w:sz="0" w:space="0" w:color="auto"/>
        <w:left w:val="none" w:sz="0" w:space="0" w:color="auto"/>
        <w:bottom w:val="none" w:sz="0" w:space="0" w:color="auto"/>
        <w:right w:val="none" w:sz="0" w:space="0" w:color="auto"/>
      </w:divBdr>
      <w:divsChild>
        <w:div w:id="1201435325">
          <w:marLeft w:val="0"/>
          <w:marRight w:val="0"/>
          <w:marTop w:val="0"/>
          <w:marBottom w:val="0"/>
          <w:divBdr>
            <w:top w:val="none" w:sz="0" w:space="0" w:color="auto"/>
            <w:left w:val="none" w:sz="0" w:space="0" w:color="auto"/>
            <w:bottom w:val="none" w:sz="0" w:space="0" w:color="auto"/>
            <w:right w:val="none" w:sz="0" w:space="0" w:color="auto"/>
          </w:divBdr>
          <w:divsChild>
            <w:div w:id="1284117714">
              <w:marLeft w:val="0"/>
              <w:marRight w:val="0"/>
              <w:marTop w:val="0"/>
              <w:marBottom w:val="0"/>
              <w:divBdr>
                <w:top w:val="none" w:sz="0" w:space="0" w:color="auto"/>
                <w:left w:val="none" w:sz="0" w:space="0" w:color="auto"/>
                <w:bottom w:val="none" w:sz="0" w:space="0" w:color="auto"/>
                <w:right w:val="none" w:sz="0" w:space="0" w:color="auto"/>
              </w:divBdr>
              <w:divsChild>
                <w:div w:id="16872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52036">
      <w:bodyDiv w:val="1"/>
      <w:marLeft w:val="0"/>
      <w:marRight w:val="0"/>
      <w:marTop w:val="0"/>
      <w:marBottom w:val="0"/>
      <w:divBdr>
        <w:top w:val="none" w:sz="0" w:space="0" w:color="auto"/>
        <w:left w:val="none" w:sz="0" w:space="0" w:color="auto"/>
        <w:bottom w:val="none" w:sz="0" w:space="0" w:color="auto"/>
        <w:right w:val="none" w:sz="0" w:space="0" w:color="auto"/>
      </w:divBdr>
      <w:divsChild>
        <w:div w:id="677654050">
          <w:marLeft w:val="0"/>
          <w:marRight w:val="0"/>
          <w:marTop w:val="0"/>
          <w:marBottom w:val="0"/>
          <w:divBdr>
            <w:top w:val="none" w:sz="0" w:space="0" w:color="auto"/>
            <w:left w:val="none" w:sz="0" w:space="0" w:color="auto"/>
            <w:bottom w:val="none" w:sz="0" w:space="0" w:color="auto"/>
            <w:right w:val="none" w:sz="0" w:space="0" w:color="auto"/>
          </w:divBdr>
          <w:divsChild>
            <w:div w:id="1389574789">
              <w:marLeft w:val="0"/>
              <w:marRight w:val="0"/>
              <w:marTop w:val="0"/>
              <w:marBottom w:val="0"/>
              <w:divBdr>
                <w:top w:val="none" w:sz="0" w:space="0" w:color="auto"/>
                <w:left w:val="none" w:sz="0" w:space="0" w:color="auto"/>
                <w:bottom w:val="none" w:sz="0" w:space="0" w:color="auto"/>
                <w:right w:val="none" w:sz="0" w:space="0" w:color="auto"/>
              </w:divBdr>
              <w:divsChild>
                <w:div w:id="433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4888">
      <w:bodyDiv w:val="1"/>
      <w:marLeft w:val="0"/>
      <w:marRight w:val="0"/>
      <w:marTop w:val="0"/>
      <w:marBottom w:val="0"/>
      <w:divBdr>
        <w:top w:val="none" w:sz="0" w:space="0" w:color="auto"/>
        <w:left w:val="none" w:sz="0" w:space="0" w:color="auto"/>
        <w:bottom w:val="none" w:sz="0" w:space="0" w:color="auto"/>
        <w:right w:val="none" w:sz="0" w:space="0" w:color="auto"/>
      </w:divBdr>
      <w:divsChild>
        <w:div w:id="1795708593">
          <w:marLeft w:val="0"/>
          <w:marRight w:val="0"/>
          <w:marTop w:val="0"/>
          <w:marBottom w:val="0"/>
          <w:divBdr>
            <w:top w:val="none" w:sz="0" w:space="0" w:color="auto"/>
            <w:left w:val="none" w:sz="0" w:space="0" w:color="auto"/>
            <w:bottom w:val="none" w:sz="0" w:space="0" w:color="auto"/>
            <w:right w:val="none" w:sz="0" w:space="0" w:color="auto"/>
          </w:divBdr>
          <w:divsChild>
            <w:div w:id="685405238">
              <w:marLeft w:val="0"/>
              <w:marRight w:val="0"/>
              <w:marTop w:val="0"/>
              <w:marBottom w:val="0"/>
              <w:divBdr>
                <w:top w:val="none" w:sz="0" w:space="0" w:color="auto"/>
                <w:left w:val="none" w:sz="0" w:space="0" w:color="auto"/>
                <w:bottom w:val="none" w:sz="0" w:space="0" w:color="auto"/>
                <w:right w:val="none" w:sz="0" w:space="0" w:color="auto"/>
              </w:divBdr>
              <w:divsChild>
                <w:div w:id="10074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4146">
      <w:bodyDiv w:val="1"/>
      <w:marLeft w:val="0"/>
      <w:marRight w:val="0"/>
      <w:marTop w:val="0"/>
      <w:marBottom w:val="0"/>
      <w:divBdr>
        <w:top w:val="none" w:sz="0" w:space="0" w:color="auto"/>
        <w:left w:val="none" w:sz="0" w:space="0" w:color="auto"/>
        <w:bottom w:val="none" w:sz="0" w:space="0" w:color="auto"/>
        <w:right w:val="none" w:sz="0" w:space="0" w:color="auto"/>
      </w:divBdr>
      <w:divsChild>
        <w:div w:id="817310589">
          <w:marLeft w:val="0"/>
          <w:marRight w:val="0"/>
          <w:marTop w:val="0"/>
          <w:marBottom w:val="0"/>
          <w:divBdr>
            <w:top w:val="none" w:sz="0" w:space="0" w:color="auto"/>
            <w:left w:val="none" w:sz="0" w:space="0" w:color="auto"/>
            <w:bottom w:val="none" w:sz="0" w:space="0" w:color="auto"/>
            <w:right w:val="none" w:sz="0" w:space="0" w:color="auto"/>
          </w:divBdr>
          <w:divsChild>
            <w:div w:id="77094446">
              <w:marLeft w:val="0"/>
              <w:marRight w:val="0"/>
              <w:marTop w:val="0"/>
              <w:marBottom w:val="0"/>
              <w:divBdr>
                <w:top w:val="none" w:sz="0" w:space="0" w:color="auto"/>
                <w:left w:val="none" w:sz="0" w:space="0" w:color="auto"/>
                <w:bottom w:val="none" w:sz="0" w:space="0" w:color="auto"/>
                <w:right w:val="none" w:sz="0" w:space="0" w:color="auto"/>
              </w:divBdr>
              <w:divsChild>
                <w:div w:id="3378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02710">
      <w:bodyDiv w:val="1"/>
      <w:marLeft w:val="0"/>
      <w:marRight w:val="0"/>
      <w:marTop w:val="0"/>
      <w:marBottom w:val="0"/>
      <w:divBdr>
        <w:top w:val="none" w:sz="0" w:space="0" w:color="auto"/>
        <w:left w:val="none" w:sz="0" w:space="0" w:color="auto"/>
        <w:bottom w:val="none" w:sz="0" w:space="0" w:color="auto"/>
        <w:right w:val="none" w:sz="0" w:space="0" w:color="auto"/>
      </w:divBdr>
      <w:divsChild>
        <w:div w:id="1286079955">
          <w:marLeft w:val="0"/>
          <w:marRight w:val="0"/>
          <w:marTop w:val="0"/>
          <w:marBottom w:val="0"/>
          <w:divBdr>
            <w:top w:val="none" w:sz="0" w:space="0" w:color="auto"/>
            <w:left w:val="none" w:sz="0" w:space="0" w:color="auto"/>
            <w:bottom w:val="none" w:sz="0" w:space="0" w:color="auto"/>
            <w:right w:val="none" w:sz="0" w:space="0" w:color="auto"/>
          </w:divBdr>
          <w:divsChild>
            <w:div w:id="1402290176">
              <w:marLeft w:val="0"/>
              <w:marRight w:val="0"/>
              <w:marTop w:val="0"/>
              <w:marBottom w:val="0"/>
              <w:divBdr>
                <w:top w:val="none" w:sz="0" w:space="0" w:color="auto"/>
                <w:left w:val="none" w:sz="0" w:space="0" w:color="auto"/>
                <w:bottom w:val="none" w:sz="0" w:space="0" w:color="auto"/>
                <w:right w:val="none" w:sz="0" w:space="0" w:color="auto"/>
              </w:divBdr>
              <w:divsChild>
                <w:div w:id="19846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admin@fueltheatre.com"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fueltheatre.com/wp-content/uploads/2021/11/Application-Form-Production-Manager-2021.docx"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word/glossary/document.xml" Id="Rdfce478699ff497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6b39572-c040-439a-b6f1-8f609bb94c6c}"/>
      </w:docPartPr>
      <w:docPartBody>
        <w:p w14:paraId="1572A6C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Approver xmlns="91a68bea-fa21-443d-8168-7fc6b073837c" xsi:nil="true"/>
    <Requester xmlns="91a68bea-fa21-443d-8168-7fc6b073837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19" ma:contentTypeDescription="Create a new document." ma:contentTypeScope="" ma:versionID="e492aabefa5a80558720dfa90ba8e94e">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72fefe48a13de2fe673cbe62bd2024ba"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14EAD-B92E-4BEC-AD63-A89D73E6300A}">
  <ds:schemaRefs>
    <ds:schemaRef ds:uri="http://schemas.microsoft.com/sharepoint/v3/contenttype/forms"/>
  </ds:schemaRefs>
</ds:datastoreItem>
</file>

<file path=customXml/itemProps2.xml><?xml version="1.0" encoding="utf-8"?>
<ds:datastoreItem xmlns:ds="http://schemas.openxmlformats.org/officeDocument/2006/customXml" ds:itemID="{C6DEBAA7-8693-4820-B4C7-B7D1D0E124A4}">
  <ds:schemaRefs>
    <ds:schemaRef ds:uri="http://schemas.microsoft.com/office/2006/metadata/properties"/>
    <ds:schemaRef ds:uri="http://schemas.microsoft.com/office/infopath/2007/PartnerControls"/>
    <ds:schemaRef ds:uri="91a68bea-fa21-443d-8168-7fc6b073837c"/>
  </ds:schemaRefs>
</ds:datastoreItem>
</file>

<file path=customXml/itemProps3.xml><?xml version="1.0" encoding="utf-8"?>
<ds:datastoreItem xmlns:ds="http://schemas.openxmlformats.org/officeDocument/2006/customXml" ds:itemID="{7FED4876-5049-CF43-9FE5-417CE1821BC1}">
  <ds:schemaRefs>
    <ds:schemaRef ds:uri="http://schemas.openxmlformats.org/officeDocument/2006/bibliography"/>
  </ds:schemaRefs>
</ds:datastoreItem>
</file>

<file path=customXml/itemProps4.xml><?xml version="1.0" encoding="utf-8"?>
<ds:datastoreItem xmlns:ds="http://schemas.openxmlformats.org/officeDocument/2006/customXml" ds:itemID="{B200C67E-C7EE-4813-B4B4-13FFC5EE9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Ellen Page</dc:creator>
  <keywords/>
  <dc:description/>
  <lastModifiedBy>Shamima Noor</lastModifiedBy>
  <revision>5</revision>
  <dcterms:created xsi:type="dcterms:W3CDTF">2021-11-08T15:19:00.0000000Z</dcterms:created>
  <dcterms:modified xsi:type="dcterms:W3CDTF">2021-11-09T08:53:02.1481851Z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ies>
</file>